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pptx" ContentType="application/vnd.openxmlformats-officedocument.presentationml.presentation"/>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5B17" w:rsidRPr="00CD0583" w:rsidRDefault="00665ED2" w:rsidP="00C45B17">
      <w:pPr>
        <w:rPr>
          <w:rFonts w:ascii="Arial" w:hAnsi="Arial" w:cs="Arial"/>
          <w:b/>
          <w:sz w:val="24"/>
          <w:szCs w:val="24"/>
        </w:rPr>
      </w:pPr>
      <w:r>
        <w:rPr>
          <w:rFonts w:ascii="Arial" w:hAnsi="Arial" w:cs="Arial"/>
          <w:b/>
          <w:sz w:val="24"/>
          <w:szCs w:val="24"/>
        </w:rPr>
        <w:tab/>
      </w:r>
      <w:r>
        <w:rPr>
          <w:rFonts w:ascii="Arial" w:hAnsi="Arial" w:cs="Arial"/>
          <w:b/>
          <w:sz w:val="24"/>
          <w:szCs w:val="24"/>
        </w:rPr>
        <w:tab/>
      </w:r>
      <w:r>
        <w:rPr>
          <w:rFonts w:ascii="Arial" w:hAnsi="Arial" w:cs="Arial"/>
          <w:b/>
          <w:sz w:val="24"/>
          <w:szCs w:val="24"/>
        </w:rPr>
        <w:tab/>
      </w:r>
      <w:r w:rsidR="00C45B17" w:rsidRPr="00CD0583">
        <w:rPr>
          <w:rFonts w:ascii="Arial" w:hAnsi="Arial" w:cs="Arial"/>
          <w:b/>
          <w:sz w:val="24"/>
          <w:szCs w:val="24"/>
        </w:rPr>
        <w:t>Post Graduate Diploma in Teaching</w:t>
      </w:r>
      <w:r w:rsidR="00C45B17">
        <w:rPr>
          <w:rFonts w:ascii="Arial" w:hAnsi="Arial" w:cs="Arial"/>
          <w:b/>
          <w:sz w:val="24"/>
          <w:szCs w:val="24"/>
        </w:rPr>
        <w:t xml:space="preserve"> (ESOL)</w:t>
      </w:r>
    </w:p>
    <w:p w:rsidR="00C45B17" w:rsidRPr="00CD0583" w:rsidRDefault="00C45B17" w:rsidP="00C45B17">
      <w:pPr>
        <w:rPr>
          <w:rFonts w:ascii="Arial" w:hAnsi="Arial" w:cs="Arial"/>
          <w:b/>
          <w:sz w:val="24"/>
          <w:szCs w:val="24"/>
        </w:rPr>
      </w:pPr>
      <w:r w:rsidRPr="00CD0583">
        <w:rPr>
          <w:rFonts w:ascii="Arial" w:hAnsi="Arial" w:cs="Arial"/>
          <w:b/>
          <w:sz w:val="24"/>
          <w:szCs w:val="24"/>
        </w:rPr>
        <w:tab/>
      </w:r>
      <w:r w:rsidRPr="00CD0583">
        <w:rPr>
          <w:rFonts w:ascii="Arial" w:hAnsi="Arial" w:cs="Arial"/>
          <w:b/>
          <w:sz w:val="24"/>
          <w:szCs w:val="24"/>
        </w:rPr>
        <w:tab/>
      </w:r>
      <w:r w:rsidRPr="00CD0583">
        <w:rPr>
          <w:rFonts w:ascii="Arial" w:hAnsi="Arial" w:cs="Arial"/>
          <w:b/>
          <w:sz w:val="24"/>
          <w:szCs w:val="24"/>
        </w:rPr>
        <w:tab/>
        <w:t xml:space="preserve">Theories and Frameworks- </w:t>
      </w:r>
      <w:r w:rsidR="00665ED2" w:rsidRPr="00CD0583">
        <w:rPr>
          <w:rFonts w:ascii="Arial" w:hAnsi="Arial" w:cs="Arial"/>
          <w:b/>
          <w:sz w:val="24"/>
          <w:szCs w:val="24"/>
        </w:rPr>
        <w:t>Assignment</w:t>
      </w:r>
      <w:r w:rsidR="00665ED2">
        <w:rPr>
          <w:rFonts w:ascii="Arial" w:hAnsi="Arial" w:cs="Arial"/>
          <w:b/>
          <w:sz w:val="24"/>
          <w:szCs w:val="24"/>
        </w:rPr>
        <w:t xml:space="preserve"> </w:t>
      </w:r>
      <w:r w:rsidR="00665ED2" w:rsidRPr="00CD0583">
        <w:rPr>
          <w:rFonts w:ascii="Arial" w:hAnsi="Arial" w:cs="Arial"/>
          <w:b/>
          <w:sz w:val="24"/>
          <w:szCs w:val="24"/>
        </w:rPr>
        <w:t>2</w:t>
      </w:r>
      <w:r w:rsidRPr="00CD0583">
        <w:rPr>
          <w:rFonts w:ascii="Arial" w:hAnsi="Arial" w:cs="Arial"/>
          <w:b/>
          <w:sz w:val="24"/>
          <w:szCs w:val="24"/>
        </w:rPr>
        <w:t xml:space="preserve"> </w:t>
      </w:r>
    </w:p>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Default="00C45B17" w:rsidP="00C45B17"/>
    <w:p w:rsidR="00C45B17" w:rsidRPr="00CD0583" w:rsidRDefault="00C45B17" w:rsidP="00C45B17">
      <w:pPr>
        <w:rPr>
          <w:rFonts w:ascii="Arial" w:hAnsi="Arial" w:cs="Arial"/>
          <w:sz w:val="24"/>
          <w:szCs w:val="24"/>
        </w:rPr>
      </w:pPr>
      <w:r w:rsidRPr="00CD0583">
        <w:rPr>
          <w:rFonts w:ascii="Arial" w:hAnsi="Arial" w:cs="Arial"/>
          <w:sz w:val="24"/>
          <w:szCs w:val="24"/>
        </w:rPr>
        <w:t xml:space="preserve">Name: </w:t>
      </w:r>
      <w:proofErr w:type="spellStart"/>
      <w:r w:rsidRPr="00CD0583">
        <w:rPr>
          <w:rFonts w:ascii="Arial" w:hAnsi="Arial" w:cs="Arial"/>
          <w:sz w:val="24"/>
          <w:szCs w:val="24"/>
        </w:rPr>
        <w:t>Sameera</w:t>
      </w:r>
      <w:proofErr w:type="spellEnd"/>
      <w:r w:rsidRPr="00CD0583">
        <w:rPr>
          <w:rFonts w:ascii="Arial" w:hAnsi="Arial" w:cs="Arial"/>
          <w:sz w:val="24"/>
          <w:szCs w:val="24"/>
        </w:rPr>
        <w:t xml:space="preserve"> Sharif</w:t>
      </w:r>
    </w:p>
    <w:p w:rsidR="00C45B17" w:rsidRPr="00CD0583" w:rsidRDefault="00C45B17" w:rsidP="00C45B17">
      <w:pPr>
        <w:rPr>
          <w:rFonts w:ascii="Arial" w:hAnsi="Arial" w:cs="Arial"/>
          <w:sz w:val="24"/>
          <w:szCs w:val="24"/>
        </w:rPr>
      </w:pPr>
      <w:r w:rsidRPr="00CD0583">
        <w:rPr>
          <w:rFonts w:ascii="Arial" w:hAnsi="Arial" w:cs="Arial"/>
          <w:sz w:val="24"/>
          <w:szCs w:val="24"/>
        </w:rPr>
        <w:t>Student number 10432611</w:t>
      </w:r>
    </w:p>
    <w:p w:rsidR="00C45B17" w:rsidRPr="00CD0583" w:rsidRDefault="007C09DD" w:rsidP="00C45B17">
      <w:pPr>
        <w:rPr>
          <w:rFonts w:ascii="Arial" w:hAnsi="Arial" w:cs="Arial"/>
          <w:sz w:val="24"/>
          <w:szCs w:val="24"/>
        </w:rPr>
      </w:pPr>
      <w:r>
        <w:rPr>
          <w:rFonts w:ascii="Arial" w:hAnsi="Arial" w:cs="Arial"/>
          <w:sz w:val="24"/>
          <w:szCs w:val="24"/>
        </w:rPr>
        <w:t>Date: 17</w:t>
      </w:r>
      <w:r w:rsidR="00C45B17" w:rsidRPr="00CD0583">
        <w:rPr>
          <w:rFonts w:ascii="Arial" w:hAnsi="Arial" w:cs="Arial"/>
          <w:sz w:val="24"/>
          <w:szCs w:val="24"/>
        </w:rPr>
        <w:t>/12/14</w:t>
      </w:r>
    </w:p>
    <w:p w:rsidR="00C45B17" w:rsidRDefault="00C45B17" w:rsidP="00C45B17">
      <w:pPr>
        <w:rPr>
          <w:rFonts w:ascii="Arial" w:hAnsi="Arial" w:cs="Arial"/>
          <w:sz w:val="24"/>
          <w:szCs w:val="24"/>
        </w:rPr>
      </w:pPr>
      <w:r w:rsidRPr="00CD0583">
        <w:rPr>
          <w:rFonts w:ascii="Arial" w:hAnsi="Arial" w:cs="Arial"/>
          <w:sz w:val="24"/>
          <w:szCs w:val="24"/>
        </w:rPr>
        <w:t>Number of words:</w:t>
      </w:r>
      <w:r w:rsidR="00B15E4E">
        <w:rPr>
          <w:rFonts w:ascii="Arial" w:hAnsi="Arial" w:cs="Arial"/>
          <w:sz w:val="24"/>
          <w:szCs w:val="24"/>
        </w:rPr>
        <w:t xml:space="preserve"> 51</w:t>
      </w:r>
      <w:r w:rsidR="00677266">
        <w:rPr>
          <w:rFonts w:ascii="Arial" w:hAnsi="Arial" w:cs="Arial"/>
          <w:sz w:val="24"/>
          <w:szCs w:val="24"/>
        </w:rPr>
        <w:t>90</w:t>
      </w: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D4305C" w:rsidRPr="005A79B1" w:rsidRDefault="00D4305C" w:rsidP="00C45B17">
      <w:pPr>
        <w:rPr>
          <w:rFonts w:ascii="Arial" w:hAnsi="Arial" w:cs="Arial"/>
          <w:b/>
          <w:sz w:val="24"/>
          <w:szCs w:val="24"/>
          <w:u w:val="single"/>
        </w:rPr>
      </w:pPr>
      <w:r w:rsidRPr="005A79B1">
        <w:rPr>
          <w:rFonts w:ascii="Arial" w:hAnsi="Arial" w:cs="Arial"/>
          <w:b/>
          <w:sz w:val="24"/>
          <w:szCs w:val="24"/>
          <w:u w:val="single"/>
        </w:rPr>
        <w:lastRenderedPageBreak/>
        <w:t>Contents</w:t>
      </w:r>
    </w:p>
    <w:p w:rsidR="00D4305C" w:rsidRDefault="00D4305C" w:rsidP="00C45B17">
      <w:pPr>
        <w:rPr>
          <w:rFonts w:ascii="Arial" w:hAnsi="Arial" w:cs="Arial"/>
          <w:sz w:val="24"/>
          <w:szCs w:val="24"/>
        </w:rPr>
      </w:pPr>
      <w:r>
        <w:rPr>
          <w:rFonts w:ascii="Arial" w:hAnsi="Arial" w:cs="Arial"/>
          <w:sz w:val="24"/>
          <w:szCs w:val="24"/>
        </w:rPr>
        <w:t>Part 1- essay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w:t>
      </w:r>
      <w:r w:rsidR="00C5279D">
        <w:rPr>
          <w:rFonts w:ascii="Arial" w:hAnsi="Arial" w:cs="Arial"/>
          <w:sz w:val="24"/>
          <w:szCs w:val="24"/>
        </w:rPr>
        <w:t xml:space="preserve"> 3-14</w:t>
      </w:r>
    </w:p>
    <w:p w:rsidR="00D4305C" w:rsidRDefault="00D4305C" w:rsidP="00C45B17">
      <w:pPr>
        <w:rPr>
          <w:rFonts w:ascii="Arial" w:hAnsi="Arial" w:cs="Arial"/>
          <w:sz w:val="24"/>
          <w:szCs w:val="24"/>
        </w:rPr>
      </w:pPr>
      <w:r>
        <w:rPr>
          <w:rFonts w:ascii="Arial" w:hAnsi="Arial" w:cs="Arial"/>
          <w:sz w:val="24"/>
          <w:szCs w:val="24"/>
        </w:rPr>
        <w:t>Part 2- written text analysis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w:t>
      </w:r>
      <w:r w:rsidR="00C5279D">
        <w:rPr>
          <w:rFonts w:ascii="Arial" w:hAnsi="Arial" w:cs="Arial"/>
          <w:sz w:val="24"/>
          <w:szCs w:val="24"/>
        </w:rPr>
        <w:t xml:space="preserve"> 15-16</w:t>
      </w:r>
    </w:p>
    <w:p w:rsidR="00D4305C" w:rsidRDefault="00D4305C" w:rsidP="00C45B17">
      <w:pPr>
        <w:rPr>
          <w:rFonts w:ascii="Arial" w:hAnsi="Arial" w:cs="Arial"/>
          <w:sz w:val="24"/>
          <w:szCs w:val="24"/>
        </w:rPr>
      </w:pPr>
      <w:r>
        <w:rPr>
          <w:rFonts w:ascii="Arial" w:hAnsi="Arial" w:cs="Arial"/>
          <w:sz w:val="24"/>
          <w:szCs w:val="24"/>
        </w:rPr>
        <w:t>Part 2- spoken text analysis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w:t>
      </w:r>
      <w:r w:rsidR="00C5279D">
        <w:rPr>
          <w:rFonts w:ascii="Arial" w:hAnsi="Arial" w:cs="Arial"/>
          <w:sz w:val="24"/>
          <w:szCs w:val="24"/>
        </w:rPr>
        <w:t>17-19</w:t>
      </w:r>
    </w:p>
    <w:p w:rsidR="00C5279D" w:rsidRDefault="00D4305C" w:rsidP="00C45B17">
      <w:pPr>
        <w:rPr>
          <w:rFonts w:ascii="Arial" w:hAnsi="Arial" w:cs="Arial"/>
          <w:sz w:val="24"/>
          <w:szCs w:val="24"/>
        </w:rPr>
      </w:pPr>
      <w:r>
        <w:rPr>
          <w:rFonts w:ascii="Arial" w:hAnsi="Arial" w:cs="Arial"/>
          <w:sz w:val="24"/>
          <w:szCs w:val="24"/>
        </w:rPr>
        <w:t>Part 2 Justification of lesson plan</w:t>
      </w:r>
      <w:r>
        <w:rPr>
          <w:rFonts w:ascii="Arial" w:hAnsi="Arial" w:cs="Arial"/>
          <w:sz w:val="24"/>
          <w:szCs w:val="24"/>
        </w:rPr>
        <w:tab/>
      </w:r>
      <w:r w:rsidR="00C5279D">
        <w:rPr>
          <w:rFonts w:ascii="Arial" w:hAnsi="Arial" w:cs="Arial"/>
          <w:sz w:val="24"/>
          <w:szCs w:val="24"/>
        </w:rPr>
        <w:tab/>
      </w:r>
      <w:r w:rsidR="00C5279D">
        <w:rPr>
          <w:rFonts w:ascii="Arial" w:hAnsi="Arial" w:cs="Arial"/>
          <w:sz w:val="24"/>
          <w:szCs w:val="24"/>
        </w:rPr>
        <w:tab/>
      </w:r>
      <w:r w:rsidR="00C5279D">
        <w:rPr>
          <w:rFonts w:ascii="Arial" w:hAnsi="Arial" w:cs="Arial"/>
          <w:sz w:val="24"/>
          <w:szCs w:val="24"/>
        </w:rPr>
        <w:tab/>
        <w:t xml:space="preserve">page </w:t>
      </w:r>
      <w:r w:rsidR="00DA0CE8">
        <w:rPr>
          <w:rFonts w:ascii="Arial" w:hAnsi="Arial" w:cs="Arial"/>
          <w:sz w:val="24"/>
          <w:szCs w:val="24"/>
        </w:rPr>
        <w:t>20-</w:t>
      </w:r>
      <w:r w:rsidR="00CF793E">
        <w:rPr>
          <w:rFonts w:ascii="Arial" w:hAnsi="Arial" w:cs="Arial"/>
          <w:sz w:val="24"/>
          <w:szCs w:val="24"/>
        </w:rPr>
        <w:t>23</w:t>
      </w:r>
    </w:p>
    <w:p w:rsidR="00D4305C" w:rsidRDefault="00CF793E" w:rsidP="00C45B17">
      <w:pPr>
        <w:rPr>
          <w:rFonts w:ascii="Arial" w:hAnsi="Arial" w:cs="Arial"/>
          <w:sz w:val="24"/>
          <w:szCs w:val="24"/>
        </w:rPr>
      </w:pPr>
      <w:r>
        <w:rPr>
          <w:rFonts w:ascii="Arial" w:hAnsi="Arial" w:cs="Arial"/>
          <w:sz w:val="24"/>
          <w:szCs w:val="24"/>
        </w:rPr>
        <w:t>References</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 24-25</w:t>
      </w:r>
    </w:p>
    <w:p w:rsidR="00D4305C" w:rsidRPr="005A79B1" w:rsidRDefault="00D4305C" w:rsidP="00C45B17">
      <w:pPr>
        <w:rPr>
          <w:rFonts w:ascii="Arial" w:hAnsi="Arial" w:cs="Arial"/>
          <w:b/>
          <w:sz w:val="24"/>
          <w:szCs w:val="24"/>
          <w:u w:val="single"/>
        </w:rPr>
      </w:pPr>
      <w:r w:rsidRPr="005A79B1">
        <w:rPr>
          <w:rFonts w:ascii="Arial" w:hAnsi="Arial" w:cs="Arial"/>
          <w:b/>
          <w:sz w:val="24"/>
          <w:szCs w:val="24"/>
          <w:u w:val="single"/>
        </w:rPr>
        <w:t>Appendix</w:t>
      </w:r>
    </w:p>
    <w:p w:rsidR="00D4305C" w:rsidRDefault="00D4305C" w:rsidP="00C45B17">
      <w:pPr>
        <w:rPr>
          <w:rFonts w:ascii="Arial" w:hAnsi="Arial" w:cs="Arial"/>
          <w:sz w:val="24"/>
          <w:szCs w:val="24"/>
        </w:rPr>
      </w:pPr>
      <w:r w:rsidRPr="00D4305C">
        <w:rPr>
          <w:rFonts w:ascii="Arial" w:hAnsi="Arial" w:cs="Arial"/>
          <w:sz w:val="24"/>
          <w:szCs w:val="24"/>
        </w:rPr>
        <w:t>Case study</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w:t>
      </w:r>
      <w:r w:rsidR="00C06033">
        <w:rPr>
          <w:rFonts w:ascii="Arial" w:hAnsi="Arial" w:cs="Arial"/>
          <w:sz w:val="24"/>
          <w:szCs w:val="24"/>
        </w:rPr>
        <w:t>: 26-34</w:t>
      </w:r>
    </w:p>
    <w:p w:rsidR="00423820" w:rsidRDefault="00423820" w:rsidP="00C45B17">
      <w:pPr>
        <w:rPr>
          <w:rFonts w:ascii="Arial" w:hAnsi="Arial" w:cs="Arial"/>
          <w:sz w:val="24"/>
          <w:szCs w:val="24"/>
        </w:rPr>
      </w:pPr>
      <w:r>
        <w:rPr>
          <w:rFonts w:ascii="Arial" w:hAnsi="Arial" w:cs="Arial"/>
          <w:sz w:val="24"/>
          <w:szCs w:val="24"/>
        </w:rPr>
        <w:t>Article:</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w:t>
      </w:r>
      <w:r w:rsidR="00787D7F">
        <w:rPr>
          <w:rFonts w:ascii="Arial" w:hAnsi="Arial" w:cs="Arial"/>
          <w:sz w:val="24"/>
          <w:szCs w:val="24"/>
        </w:rPr>
        <w:t>:</w:t>
      </w:r>
      <w:r w:rsidR="00C06033">
        <w:rPr>
          <w:rFonts w:ascii="Arial" w:hAnsi="Arial" w:cs="Arial"/>
          <w:sz w:val="24"/>
          <w:szCs w:val="24"/>
        </w:rPr>
        <w:t xml:space="preserve"> 35-37</w:t>
      </w:r>
    </w:p>
    <w:p w:rsidR="00423820" w:rsidRDefault="00423820" w:rsidP="00C45B17">
      <w:pPr>
        <w:rPr>
          <w:rFonts w:ascii="Arial" w:hAnsi="Arial" w:cs="Arial"/>
          <w:sz w:val="24"/>
          <w:szCs w:val="24"/>
        </w:rPr>
      </w:pPr>
      <w:r>
        <w:rPr>
          <w:rFonts w:ascii="Arial" w:hAnsi="Arial" w:cs="Arial"/>
          <w:sz w:val="24"/>
          <w:szCs w:val="24"/>
        </w:rPr>
        <w:t>Table 1 (written text)</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w:t>
      </w:r>
      <w:r w:rsidR="00787D7F">
        <w:rPr>
          <w:rFonts w:ascii="Arial" w:hAnsi="Arial" w:cs="Arial"/>
          <w:sz w:val="24"/>
          <w:szCs w:val="24"/>
        </w:rPr>
        <w:t>:</w:t>
      </w:r>
      <w:r w:rsidR="00C06033">
        <w:rPr>
          <w:rFonts w:ascii="Arial" w:hAnsi="Arial" w:cs="Arial"/>
          <w:sz w:val="24"/>
          <w:szCs w:val="24"/>
        </w:rPr>
        <w:t xml:space="preserve"> 38-40</w:t>
      </w:r>
    </w:p>
    <w:p w:rsidR="00423820" w:rsidRPr="00D4305C" w:rsidRDefault="00423820" w:rsidP="00C45B17">
      <w:pPr>
        <w:rPr>
          <w:rFonts w:ascii="Arial" w:hAnsi="Arial" w:cs="Arial"/>
          <w:sz w:val="24"/>
          <w:szCs w:val="24"/>
        </w:rPr>
      </w:pPr>
      <w:r>
        <w:rPr>
          <w:rFonts w:ascii="Arial" w:hAnsi="Arial" w:cs="Arial"/>
          <w:sz w:val="24"/>
          <w:szCs w:val="24"/>
        </w:rPr>
        <w:t>Table 2 (spoken text)</w:t>
      </w:r>
      <w:proofErr w:type="gramStart"/>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w:t>
      </w:r>
      <w:proofErr w:type="gramEnd"/>
      <w:r w:rsidR="00787D7F">
        <w:rPr>
          <w:rFonts w:ascii="Arial" w:hAnsi="Arial" w:cs="Arial"/>
          <w:sz w:val="24"/>
          <w:szCs w:val="24"/>
        </w:rPr>
        <w:t>:</w:t>
      </w:r>
      <w:r w:rsidR="00C06033">
        <w:rPr>
          <w:rFonts w:ascii="Arial" w:hAnsi="Arial" w:cs="Arial"/>
          <w:sz w:val="24"/>
          <w:szCs w:val="24"/>
        </w:rPr>
        <w:t xml:space="preserve"> 41-43</w:t>
      </w:r>
    </w:p>
    <w:p w:rsidR="00D4305C" w:rsidRPr="00D4305C" w:rsidRDefault="00D4305C" w:rsidP="00C45B17">
      <w:pPr>
        <w:rPr>
          <w:rFonts w:ascii="Arial" w:hAnsi="Arial" w:cs="Arial"/>
          <w:sz w:val="24"/>
          <w:szCs w:val="24"/>
        </w:rPr>
      </w:pPr>
      <w:r w:rsidRPr="00D4305C">
        <w:rPr>
          <w:rFonts w:ascii="Arial" w:hAnsi="Arial" w:cs="Arial"/>
          <w:sz w:val="24"/>
          <w:szCs w:val="24"/>
        </w:rPr>
        <w:t>Lesson plan</w:t>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r>
      <w:r>
        <w:rPr>
          <w:rFonts w:ascii="Arial" w:hAnsi="Arial" w:cs="Arial"/>
          <w:sz w:val="24"/>
          <w:szCs w:val="24"/>
        </w:rPr>
        <w:tab/>
        <w:t>page</w:t>
      </w:r>
      <w:r w:rsidR="00787D7F">
        <w:rPr>
          <w:rFonts w:ascii="Arial" w:hAnsi="Arial" w:cs="Arial"/>
          <w:sz w:val="24"/>
          <w:szCs w:val="24"/>
        </w:rPr>
        <w:t>:</w:t>
      </w:r>
      <w:r w:rsidR="00C06033">
        <w:rPr>
          <w:rFonts w:ascii="Arial" w:hAnsi="Arial" w:cs="Arial"/>
          <w:sz w:val="24"/>
          <w:szCs w:val="24"/>
        </w:rPr>
        <w:t xml:space="preserve"> 44-54</w:t>
      </w:r>
    </w:p>
    <w:p w:rsidR="00D4305C" w:rsidRPr="00D4305C" w:rsidRDefault="00D4305C" w:rsidP="00C45B17">
      <w:pPr>
        <w:rPr>
          <w:rFonts w:ascii="Arial" w:hAnsi="Arial" w:cs="Arial"/>
          <w:sz w:val="24"/>
          <w:szCs w:val="24"/>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D4305C" w:rsidRDefault="00D4305C" w:rsidP="00C45B17">
      <w:pPr>
        <w:rPr>
          <w:rFonts w:ascii="Arial" w:hAnsi="Arial" w:cs="Arial"/>
          <w:sz w:val="24"/>
          <w:szCs w:val="24"/>
          <w:u w:val="single"/>
        </w:rPr>
      </w:pPr>
    </w:p>
    <w:p w:rsidR="00521144" w:rsidRPr="00677266" w:rsidRDefault="00521144" w:rsidP="00C45B17">
      <w:pPr>
        <w:rPr>
          <w:rFonts w:ascii="Arial" w:hAnsi="Arial" w:cs="Arial"/>
          <w:b/>
          <w:sz w:val="24"/>
          <w:szCs w:val="24"/>
          <w:u w:val="single"/>
        </w:rPr>
      </w:pPr>
      <w:r w:rsidRPr="00677266">
        <w:rPr>
          <w:rFonts w:ascii="Arial" w:hAnsi="Arial" w:cs="Arial"/>
          <w:b/>
          <w:sz w:val="24"/>
          <w:szCs w:val="24"/>
          <w:u w:val="single"/>
        </w:rPr>
        <w:lastRenderedPageBreak/>
        <w:t>Identify two or three puzzles/concerns within your own practice. Critically examine how theories of learning and second language acquisition could shed light on these concerns and assess their relevance to your practice. Use the case study as an appendix to illustrate your points.</w:t>
      </w:r>
    </w:p>
    <w:p w:rsidR="00531FAD" w:rsidRDefault="00531FAD" w:rsidP="00C45B17">
      <w:pPr>
        <w:rPr>
          <w:rFonts w:ascii="Arial" w:hAnsi="Arial" w:cs="Arial"/>
          <w:sz w:val="24"/>
          <w:szCs w:val="24"/>
        </w:rPr>
      </w:pPr>
    </w:p>
    <w:p w:rsidR="006D3466" w:rsidRDefault="006D3466" w:rsidP="00535AEA">
      <w:pPr>
        <w:spacing w:line="480" w:lineRule="auto"/>
        <w:rPr>
          <w:rFonts w:ascii="Arial" w:hAnsi="Arial" w:cs="Arial"/>
          <w:sz w:val="24"/>
          <w:szCs w:val="24"/>
        </w:rPr>
      </w:pPr>
      <w:r>
        <w:rPr>
          <w:rFonts w:ascii="Arial" w:hAnsi="Arial" w:cs="Arial"/>
          <w:sz w:val="24"/>
          <w:szCs w:val="24"/>
        </w:rPr>
        <w:t xml:space="preserve">One of the fundamental roles of a teacher is to facilitate learning so as to enable learners to take responsibility for their own learning, so </w:t>
      </w:r>
      <w:r w:rsidR="004358F7">
        <w:rPr>
          <w:rFonts w:ascii="Arial" w:hAnsi="Arial" w:cs="Arial"/>
          <w:sz w:val="24"/>
          <w:szCs w:val="24"/>
        </w:rPr>
        <w:t>that they can work autonomously</w:t>
      </w:r>
      <w:r>
        <w:rPr>
          <w:rFonts w:ascii="Arial" w:hAnsi="Arial" w:cs="Arial"/>
          <w:sz w:val="24"/>
          <w:szCs w:val="24"/>
        </w:rPr>
        <w:t>. Petty (2009) agrees and states that learners should be “encouraged to be active rather than passive in their attitude to learning”.</w:t>
      </w:r>
      <w:r w:rsidR="00BB01D9">
        <w:rPr>
          <w:rFonts w:ascii="Arial" w:hAnsi="Arial" w:cs="Arial"/>
          <w:sz w:val="24"/>
          <w:szCs w:val="24"/>
        </w:rPr>
        <w:t xml:space="preserve"> </w:t>
      </w:r>
      <w:r>
        <w:rPr>
          <w:rFonts w:ascii="Arial" w:hAnsi="Arial" w:cs="Arial"/>
          <w:sz w:val="24"/>
          <w:szCs w:val="24"/>
        </w:rPr>
        <w:t>Teachers are discouraged to make their lessons te</w:t>
      </w:r>
      <w:r w:rsidR="009446FB">
        <w:rPr>
          <w:rFonts w:ascii="Arial" w:hAnsi="Arial" w:cs="Arial"/>
          <w:sz w:val="24"/>
          <w:szCs w:val="24"/>
        </w:rPr>
        <w:t>acher led and instead make the class</w:t>
      </w:r>
      <w:r w:rsidR="0034302D">
        <w:rPr>
          <w:rFonts w:ascii="Arial" w:hAnsi="Arial" w:cs="Arial"/>
          <w:sz w:val="24"/>
          <w:szCs w:val="24"/>
        </w:rPr>
        <w:t xml:space="preserve"> </w:t>
      </w:r>
      <w:r w:rsidR="00FF07A0">
        <w:rPr>
          <w:rFonts w:ascii="Arial" w:hAnsi="Arial" w:cs="Arial"/>
          <w:sz w:val="24"/>
          <w:szCs w:val="24"/>
        </w:rPr>
        <w:t xml:space="preserve">learner </w:t>
      </w:r>
      <w:r>
        <w:rPr>
          <w:rFonts w:ascii="Arial" w:hAnsi="Arial" w:cs="Arial"/>
          <w:sz w:val="24"/>
          <w:szCs w:val="24"/>
        </w:rPr>
        <w:t>centred. However the</w:t>
      </w:r>
      <w:r w:rsidR="006F167D">
        <w:rPr>
          <w:rFonts w:ascii="Arial" w:hAnsi="Arial" w:cs="Arial"/>
          <w:sz w:val="24"/>
          <w:szCs w:val="24"/>
        </w:rPr>
        <w:t xml:space="preserve"> question remains as to how autonomy</w:t>
      </w:r>
      <w:r>
        <w:rPr>
          <w:rFonts w:ascii="Arial" w:hAnsi="Arial" w:cs="Arial"/>
          <w:sz w:val="24"/>
          <w:szCs w:val="24"/>
        </w:rPr>
        <w:t xml:space="preserve"> can be achieved. There are also concerns as to whether te</w:t>
      </w:r>
      <w:r w:rsidR="004358F7">
        <w:rPr>
          <w:rFonts w:ascii="Arial" w:hAnsi="Arial" w:cs="Arial"/>
          <w:sz w:val="24"/>
          <w:szCs w:val="24"/>
        </w:rPr>
        <w:t>achers should ensure accuracy over</w:t>
      </w:r>
      <w:r>
        <w:rPr>
          <w:rFonts w:ascii="Arial" w:hAnsi="Arial" w:cs="Arial"/>
          <w:sz w:val="24"/>
          <w:szCs w:val="24"/>
        </w:rPr>
        <w:t xml:space="preserve"> fluency </w:t>
      </w:r>
      <w:r w:rsidR="008C45C4">
        <w:rPr>
          <w:rFonts w:ascii="Arial" w:hAnsi="Arial" w:cs="Arial"/>
          <w:sz w:val="24"/>
          <w:szCs w:val="24"/>
        </w:rPr>
        <w:t xml:space="preserve">or vice versa, </w:t>
      </w:r>
      <w:r>
        <w:rPr>
          <w:rFonts w:ascii="Arial" w:hAnsi="Arial" w:cs="Arial"/>
          <w:sz w:val="24"/>
          <w:szCs w:val="24"/>
        </w:rPr>
        <w:t>and also what the best way is to correct errors. This essay will explore these</w:t>
      </w:r>
      <w:r w:rsidR="00BE40A5">
        <w:rPr>
          <w:rFonts w:ascii="Arial" w:hAnsi="Arial" w:cs="Arial"/>
          <w:sz w:val="24"/>
          <w:szCs w:val="24"/>
        </w:rPr>
        <w:t xml:space="preserve"> concerns and analyse</w:t>
      </w:r>
      <w:r>
        <w:rPr>
          <w:rFonts w:ascii="Arial" w:hAnsi="Arial" w:cs="Arial"/>
          <w:sz w:val="24"/>
          <w:szCs w:val="24"/>
        </w:rPr>
        <w:t xml:space="preserve"> how theories of learning and second langua</w:t>
      </w:r>
      <w:r w:rsidR="00BE40A5">
        <w:rPr>
          <w:rFonts w:ascii="Arial" w:hAnsi="Arial" w:cs="Arial"/>
          <w:sz w:val="24"/>
          <w:szCs w:val="24"/>
        </w:rPr>
        <w:t xml:space="preserve">ge acquisition could help in </w:t>
      </w:r>
      <w:r w:rsidR="0034302D">
        <w:rPr>
          <w:rFonts w:ascii="Arial" w:hAnsi="Arial" w:cs="Arial"/>
          <w:sz w:val="24"/>
          <w:szCs w:val="24"/>
        </w:rPr>
        <w:t>understanding</w:t>
      </w:r>
      <w:r>
        <w:rPr>
          <w:rFonts w:ascii="Arial" w:hAnsi="Arial" w:cs="Arial"/>
          <w:sz w:val="24"/>
          <w:szCs w:val="24"/>
        </w:rPr>
        <w:t xml:space="preserve"> these concerns and assess their relevance in our practice.</w:t>
      </w:r>
    </w:p>
    <w:p w:rsidR="00FF07A0" w:rsidRDefault="00BB01D9" w:rsidP="00535AEA">
      <w:pPr>
        <w:spacing w:line="480" w:lineRule="auto"/>
        <w:rPr>
          <w:rFonts w:ascii="Arial" w:hAnsi="Arial" w:cs="Arial"/>
          <w:sz w:val="24"/>
          <w:szCs w:val="24"/>
        </w:rPr>
      </w:pPr>
      <w:r>
        <w:rPr>
          <w:rFonts w:ascii="Arial" w:hAnsi="Arial" w:cs="Arial"/>
          <w:sz w:val="24"/>
          <w:szCs w:val="24"/>
        </w:rPr>
        <w:t>Hedge (</w:t>
      </w:r>
      <w:r w:rsidR="007D5607">
        <w:rPr>
          <w:rFonts w:ascii="Arial" w:hAnsi="Arial" w:cs="Arial"/>
          <w:sz w:val="24"/>
          <w:szCs w:val="24"/>
        </w:rPr>
        <w:t>2000:76) defines the characteristics of an autonomous learner as a learner who can “take responsibility for learning”. This learner must have “the ability to define one’s own objectives”, must be aware of how to effectively utilise materials for language use and be a good organiser of time, and be able to decide what the best strategies are for active learning.</w:t>
      </w:r>
      <w:r w:rsidR="003B5B16">
        <w:rPr>
          <w:rFonts w:ascii="Arial" w:hAnsi="Arial" w:cs="Arial"/>
          <w:sz w:val="24"/>
          <w:szCs w:val="24"/>
        </w:rPr>
        <w:t xml:space="preserve"> These strategies include “cognitive, </w:t>
      </w:r>
      <w:proofErr w:type="spellStart"/>
      <w:r w:rsidR="003B5B16">
        <w:rPr>
          <w:rFonts w:ascii="Arial" w:hAnsi="Arial" w:cs="Arial"/>
          <w:sz w:val="24"/>
          <w:szCs w:val="24"/>
        </w:rPr>
        <w:t>metacognitive</w:t>
      </w:r>
      <w:proofErr w:type="spellEnd"/>
      <w:r w:rsidR="003B5B16">
        <w:rPr>
          <w:rFonts w:ascii="Arial" w:hAnsi="Arial" w:cs="Arial"/>
          <w:sz w:val="24"/>
          <w:szCs w:val="24"/>
        </w:rPr>
        <w:t>, communication</w:t>
      </w:r>
      <w:r w:rsidR="006F167D">
        <w:rPr>
          <w:rFonts w:ascii="Arial" w:hAnsi="Arial" w:cs="Arial"/>
          <w:sz w:val="24"/>
          <w:szCs w:val="24"/>
        </w:rPr>
        <w:t xml:space="preserve"> strategies</w:t>
      </w:r>
      <w:r w:rsidR="003B5B16">
        <w:rPr>
          <w:rFonts w:ascii="Arial" w:hAnsi="Arial" w:cs="Arial"/>
          <w:sz w:val="24"/>
          <w:szCs w:val="24"/>
        </w:rPr>
        <w:t xml:space="preserve"> and socio-affective strategies.” These strategies have been recommended for the </w:t>
      </w:r>
      <w:r w:rsidR="0033066E">
        <w:rPr>
          <w:rFonts w:ascii="Arial" w:hAnsi="Arial" w:cs="Arial"/>
          <w:sz w:val="24"/>
          <w:szCs w:val="24"/>
        </w:rPr>
        <w:t>case study learner (see pages 2</w:t>
      </w:r>
      <w:r w:rsidR="005A79B1" w:rsidRPr="005A79B1">
        <w:rPr>
          <w:rFonts w:ascii="Arial" w:hAnsi="Arial" w:cs="Arial"/>
          <w:sz w:val="24"/>
          <w:szCs w:val="24"/>
        </w:rPr>
        <w:t>-33)</w:t>
      </w:r>
      <w:r w:rsidR="003B5B16" w:rsidRPr="005A79B1">
        <w:rPr>
          <w:rFonts w:ascii="Arial" w:hAnsi="Arial" w:cs="Arial"/>
          <w:sz w:val="24"/>
          <w:szCs w:val="24"/>
        </w:rPr>
        <w:t>.</w:t>
      </w:r>
    </w:p>
    <w:p w:rsidR="008D7563" w:rsidRDefault="004D63DC" w:rsidP="00535AEA">
      <w:pPr>
        <w:spacing w:line="480" w:lineRule="auto"/>
        <w:rPr>
          <w:rFonts w:ascii="Arial" w:hAnsi="Arial" w:cs="Arial"/>
          <w:sz w:val="24"/>
          <w:szCs w:val="24"/>
        </w:rPr>
      </w:pPr>
      <w:r>
        <w:rPr>
          <w:rFonts w:ascii="Arial" w:hAnsi="Arial" w:cs="Arial"/>
          <w:sz w:val="24"/>
          <w:szCs w:val="24"/>
        </w:rPr>
        <w:t>To m</w:t>
      </w:r>
      <w:r w:rsidR="006F167D">
        <w:rPr>
          <w:rFonts w:ascii="Arial" w:hAnsi="Arial" w:cs="Arial"/>
          <w:sz w:val="24"/>
          <w:szCs w:val="24"/>
        </w:rPr>
        <w:t xml:space="preserve">ake the </w:t>
      </w:r>
      <w:r>
        <w:rPr>
          <w:rFonts w:ascii="Arial" w:hAnsi="Arial" w:cs="Arial"/>
          <w:sz w:val="24"/>
          <w:szCs w:val="24"/>
        </w:rPr>
        <w:t>learners be</w:t>
      </w:r>
      <w:r w:rsidR="008D7563">
        <w:rPr>
          <w:rFonts w:ascii="Arial" w:hAnsi="Arial" w:cs="Arial"/>
          <w:sz w:val="24"/>
          <w:szCs w:val="24"/>
        </w:rPr>
        <w:t xml:space="preserve"> more autonomous is to adopt the Communicative Language Teaching (CLT) method in the classroom.</w:t>
      </w:r>
      <w:r w:rsidR="001B6334">
        <w:rPr>
          <w:rFonts w:ascii="Arial" w:hAnsi="Arial" w:cs="Arial"/>
          <w:sz w:val="24"/>
          <w:szCs w:val="24"/>
        </w:rPr>
        <w:t xml:space="preserve"> The sociolinguistic revolution led to the emergence of CLT. (Johnson (2001:182). It concerns itself with the </w:t>
      </w:r>
      <w:r w:rsidR="001B6334">
        <w:rPr>
          <w:rFonts w:ascii="Arial" w:hAnsi="Arial" w:cs="Arial"/>
          <w:sz w:val="24"/>
          <w:szCs w:val="24"/>
        </w:rPr>
        <w:lastRenderedPageBreak/>
        <w:t>“knowledge” learners have “acquired in communication”</w:t>
      </w:r>
      <w:r w:rsidR="00B53A28">
        <w:rPr>
          <w:rFonts w:ascii="Arial" w:hAnsi="Arial" w:cs="Arial"/>
          <w:sz w:val="24"/>
          <w:szCs w:val="24"/>
        </w:rPr>
        <w:t xml:space="preserve"> (Ell</w:t>
      </w:r>
      <w:r w:rsidR="001B6334">
        <w:rPr>
          <w:rFonts w:ascii="Arial" w:hAnsi="Arial" w:cs="Arial"/>
          <w:sz w:val="24"/>
          <w:szCs w:val="24"/>
        </w:rPr>
        <w:t xml:space="preserve">is 1997:60). </w:t>
      </w:r>
      <w:proofErr w:type="spellStart"/>
      <w:r w:rsidR="001B6334">
        <w:rPr>
          <w:rFonts w:ascii="Arial" w:hAnsi="Arial" w:cs="Arial"/>
          <w:sz w:val="24"/>
          <w:szCs w:val="24"/>
        </w:rPr>
        <w:t>Nunan</w:t>
      </w:r>
      <w:proofErr w:type="spellEnd"/>
      <w:r w:rsidR="001B6334">
        <w:rPr>
          <w:rFonts w:ascii="Arial" w:hAnsi="Arial" w:cs="Arial"/>
          <w:sz w:val="24"/>
          <w:szCs w:val="24"/>
        </w:rPr>
        <w:t xml:space="preserve"> (2004:7) states that CLT consists of a “family of approaches, and that the initial methods focused on the “end products”, CLT deals with “learning processes”</w:t>
      </w:r>
      <w:r w:rsidR="006F167D">
        <w:rPr>
          <w:rFonts w:ascii="Arial" w:hAnsi="Arial" w:cs="Arial"/>
          <w:sz w:val="24"/>
          <w:szCs w:val="24"/>
        </w:rPr>
        <w:t>.</w:t>
      </w:r>
      <w:r w:rsidR="001B6334">
        <w:rPr>
          <w:rFonts w:ascii="Arial" w:hAnsi="Arial" w:cs="Arial"/>
          <w:sz w:val="24"/>
          <w:szCs w:val="24"/>
        </w:rPr>
        <w:t xml:space="preserve"> Mitchell and Myles 1998:94) define communication strategies as “tactics” that are adopted by the learner who is not so fluent to “overcome specific communicative problems”.</w:t>
      </w:r>
    </w:p>
    <w:p w:rsidR="003D4A24" w:rsidRDefault="00FF07A0" w:rsidP="00535AEA">
      <w:pPr>
        <w:autoSpaceDE w:val="0"/>
        <w:autoSpaceDN w:val="0"/>
        <w:adjustRightInd w:val="0"/>
        <w:spacing w:after="0" w:line="480" w:lineRule="auto"/>
        <w:rPr>
          <w:rFonts w:ascii="Arial" w:hAnsi="Arial" w:cs="Arial"/>
          <w:sz w:val="24"/>
          <w:szCs w:val="24"/>
        </w:rPr>
      </w:pPr>
      <w:r>
        <w:rPr>
          <w:rFonts w:ascii="Arial" w:hAnsi="Arial" w:cs="Arial"/>
          <w:sz w:val="24"/>
          <w:szCs w:val="24"/>
        </w:rPr>
        <w:t xml:space="preserve"> Task Based Learni</w:t>
      </w:r>
      <w:r w:rsidR="004358F7">
        <w:rPr>
          <w:rFonts w:ascii="Arial" w:hAnsi="Arial" w:cs="Arial"/>
          <w:sz w:val="24"/>
          <w:szCs w:val="24"/>
        </w:rPr>
        <w:t xml:space="preserve">ng (TBL) which is derived from Communicative Language </w:t>
      </w:r>
      <w:r w:rsidR="00D537E4">
        <w:rPr>
          <w:rFonts w:ascii="Arial" w:hAnsi="Arial" w:cs="Arial"/>
          <w:sz w:val="24"/>
          <w:szCs w:val="24"/>
        </w:rPr>
        <w:t>Teaching (</w:t>
      </w:r>
      <w:proofErr w:type="gramStart"/>
      <w:r w:rsidR="006F167D">
        <w:rPr>
          <w:rFonts w:ascii="Arial" w:hAnsi="Arial" w:cs="Arial"/>
          <w:sz w:val="24"/>
          <w:szCs w:val="24"/>
        </w:rPr>
        <w:t>CLT</w:t>
      </w:r>
      <w:r w:rsidR="0038755C">
        <w:rPr>
          <w:rFonts w:ascii="Arial" w:hAnsi="Arial" w:cs="Arial"/>
          <w:sz w:val="24"/>
          <w:szCs w:val="24"/>
        </w:rPr>
        <w:t xml:space="preserve"> </w:t>
      </w:r>
      <w:r w:rsidR="006F167D">
        <w:rPr>
          <w:rFonts w:ascii="Arial" w:hAnsi="Arial" w:cs="Arial"/>
          <w:sz w:val="24"/>
          <w:szCs w:val="24"/>
        </w:rPr>
        <w:t>)</w:t>
      </w:r>
      <w:proofErr w:type="gramEnd"/>
      <w:r w:rsidR="006F167D">
        <w:rPr>
          <w:rFonts w:ascii="Arial" w:hAnsi="Arial" w:cs="Arial"/>
          <w:sz w:val="24"/>
          <w:szCs w:val="24"/>
        </w:rPr>
        <w:t>is a method that can be employed to make learners more autonomous.</w:t>
      </w:r>
      <w:r>
        <w:rPr>
          <w:rFonts w:ascii="Arial" w:hAnsi="Arial" w:cs="Arial"/>
          <w:sz w:val="24"/>
          <w:szCs w:val="24"/>
        </w:rPr>
        <w:t xml:space="preserve"> </w:t>
      </w:r>
      <w:r w:rsidR="003D4A24">
        <w:rPr>
          <w:rFonts w:ascii="Arial" w:hAnsi="Arial" w:cs="Arial"/>
          <w:sz w:val="24"/>
          <w:szCs w:val="24"/>
        </w:rPr>
        <w:t xml:space="preserve">Ellis </w:t>
      </w:r>
      <w:r w:rsidR="008C45C4">
        <w:rPr>
          <w:rFonts w:ascii="Arial" w:hAnsi="Arial" w:cs="Arial"/>
          <w:sz w:val="24"/>
          <w:szCs w:val="24"/>
        </w:rPr>
        <w:t xml:space="preserve">(2000) </w:t>
      </w:r>
      <w:r w:rsidR="003D4A24">
        <w:rPr>
          <w:rFonts w:ascii="Arial" w:hAnsi="Arial" w:cs="Arial"/>
          <w:sz w:val="24"/>
          <w:szCs w:val="24"/>
        </w:rPr>
        <w:t>states that TBL is derived from the Socio-cultural theory, in that</w:t>
      </w:r>
      <w:r w:rsidR="0038755C">
        <w:rPr>
          <w:rFonts w:ascii="Arial" w:hAnsi="Arial" w:cs="Arial"/>
          <w:sz w:val="24"/>
          <w:szCs w:val="24"/>
        </w:rPr>
        <w:t xml:space="preserve"> </w:t>
      </w:r>
      <w:proofErr w:type="gramStart"/>
      <w:r w:rsidR="0038755C">
        <w:rPr>
          <w:rFonts w:ascii="Arial" w:hAnsi="Arial" w:cs="Arial"/>
          <w:sz w:val="24"/>
          <w:szCs w:val="24"/>
        </w:rPr>
        <w:t xml:space="preserve">the </w:t>
      </w:r>
      <w:r w:rsidR="003D4A24">
        <w:rPr>
          <w:rFonts w:ascii="Arial" w:hAnsi="Arial" w:cs="Arial"/>
          <w:sz w:val="24"/>
          <w:szCs w:val="24"/>
        </w:rPr>
        <w:t xml:space="preserve"> learners</w:t>
      </w:r>
      <w:proofErr w:type="gramEnd"/>
      <w:r w:rsidR="003B5B16">
        <w:rPr>
          <w:rFonts w:ascii="Arial" w:hAnsi="Arial" w:cs="Arial"/>
          <w:sz w:val="24"/>
          <w:szCs w:val="24"/>
        </w:rPr>
        <w:t>,</w:t>
      </w:r>
      <w:r w:rsidR="003D4A24">
        <w:rPr>
          <w:rFonts w:ascii="Arial" w:hAnsi="Arial" w:cs="Arial"/>
          <w:sz w:val="24"/>
          <w:szCs w:val="24"/>
        </w:rPr>
        <w:t xml:space="preserve"> “</w:t>
      </w:r>
      <w:proofErr w:type="spellStart"/>
      <w:r w:rsidR="003D4A24">
        <w:rPr>
          <w:rFonts w:ascii="Arial" w:hAnsi="Arial" w:cs="Arial"/>
          <w:sz w:val="24"/>
          <w:szCs w:val="24"/>
        </w:rPr>
        <w:t>co</w:t>
      </w:r>
      <w:proofErr w:type="spellEnd"/>
      <w:r w:rsidR="003D4A24">
        <w:rPr>
          <w:rFonts w:ascii="Arial" w:hAnsi="Arial" w:cs="Arial"/>
          <w:sz w:val="24"/>
          <w:szCs w:val="24"/>
        </w:rPr>
        <w:t xml:space="preserve"> construct the activity” they are doing “in accordance with their own socio-history and locally determined goals”. He continues to state that this theory “emphasizes the dialogic process (such as scaffolding).</w:t>
      </w:r>
    </w:p>
    <w:p w:rsidR="00D537E4" w:rsidRDefault="00D537E4" w:rsidP="00535AEA">
      <w:pPr>
        <w:autoSpaceDE w:val="0"/>
        <w:autoSpaceDN w:val="0"/>
        <w:adjustRightInd w:val="0"/>
        <w:spacing w:after="0" w:line="480" w:lineRule="auto"/>
        <w:rPr>
          <w:rFonts w:ascii="Arial" w:hAnsi="Arial" w:cs="Arial"/>
          <w:sz w:val="24"/>
          <w:szCs w:val="24"/>
        </w:rPr>
      </w:pPr>
    </w:p>
    <w:p w:rsidR="00D537E4" w:rsidRDefault="00D537E4" w:rsidP="00535AEA">
      <w:pPr>
        <w:autoSpaceDE w:val="0"/>
        <w:autoSpaceDN w:val="0"/>
        <w:adjustRightInd w:val="0"/>
        <w:spacing w:after="0" w:line="480" w:lineRule="auto"/>
        <w:rPr>
          <w:rFonts w:ascii="Arial" w:hAnsi="Arial" w:cs="Arial"/>
          <w:sz w:val="24"/>
          <w:szCs w:val="24"/>
        </w:rPr>
      </w:pPr>
      <w:r>
        <w:rPr>
          <w:rFonts w:ascii="Arial" w:hAnsi="Arial" w:cs="Arial"/>
          <w:sz w:val="24"/>
          <w:szCs w:val="24"/>
        </w:rPr>
        <w:t>Ellis (2000):4, defines a task as a</w:t>
      </w:r>
    </w:p>
    <w:p w:rsidR="00D537E4" w:rsidRDefault="00D537E4" w:rsidP="00535AEA">
      <w:pPr>
        <w:autoSpaceDE w:val="0"/>
        <w:autoSpaceDN w:val="0"/>
        <w:adjustRightInd w:val="0"/>
        <w:spacing w:after="0" w:line="480" w:lineRule="auto"/>
        <w:rPr>
          <w:rFonts w:ascii="Arial" w:hAnsi="Arial" w:cs="Arial"/>
          <w:sz w:val="24"/>
          <w:szCs w:val="24"/>
        </w:rPr>
      </w:pPr>
      <w:r>
        <w:rPr>
          <w:rFonts w:ascii="Arial" w:hAnsi="Arial" w:cs="Arial"/>
          <w:sz w:val="24"/>
          <w:szCs w:val="24"/>
        </w:rPr>
        <w:tab/>
      </w:r>
    </w:p>
    <w:p w:rsidR="003D4A24" w:rsidRDefault="00D537E4" w:rsidP="00535AEA">
      <w:pPr>
        <w:autoSpaceDE w:val="0"/>
        <w:autoSpaceDN w:val="0"/>
        <w:adjustRightInd w:val="0"/>
        <w:spacing w:after="0" w:line="480" w:lineRule="auto"/>
        <w:rPr>
          <w:rFonts w:ascii="Arial" w:hAnsi="Arial" w:cs="Arial"/>
          <w:sz w:val="24"/>
          <w:szCs w:val="24"/>
        </w:rPr>
      </w:pPr>
      <w:r>
        <w:rPr>
          <w:rFonts w:ascii="Times New Roman" w:hAnsi="Times New Roman" w:cs="Times New Roman"/>
        </w:rPr>
        <w:tab/>
        <w:t xml:space="preserve"> </w:t>
      </w:r>
      <w:r>
        <w:rPr>
          <w:rFonts w:ascii="Arial" w:hAnsi="Arial" w:cs="Arial"/>
          <w:sz w:val="24"/>
          <w:szCs w:val="24"/>
        </w:rPr>
        <w:t>“</w:t>
      </w:r>
      <w:r w:rsidRPr="00D537E4">
        <w:rPr>
          <w:rFonts w:ascii="Arial" w:hAnsi="Arial" w:cs="Arial"/>
          <w:sz w:val="24"/>
          <w:szCs w:val="24"/>
        </w:rPr>
        <w:t>‘work</w:t>
      </w:r>
      <w:r>
        <w:rPr>
          <w:rFonts w:ascii="Arial" w:hAnsi="Arial" w:cs="Arial"/>
          <w:sz w:val="24"/>
          <w:szCs w:val="24"/>
        </w:rPr>
        <w:t xml:space="preserve"> </w:t>
      </w:r>
      <w:r w:rsidRPr="00D537E4">
        <w:rPr>
          <w:rFonts w:ascii="Arial" w:hAnsi="Arial" w:cs="Arial"/>
          <w:sz w:val="24"/>
          <w:szCs w:val="24"/>
        </w:rPr>
        <w:t>plan’; that is, it takes the form of materials for</w:t>
      </w:r>
      <w:r w:rsidR="00E61057">
        <w:rPr>
          <w:rFonts w:ascii="Arial" w:hAnsi="Arial" w:cs="Arial"/>
          <w:sz w:val="24"/>
          <w:szCs w:val="24"/>
        </w:rPr>
        <w:t xml:space="preserve"> </w:t>
      </w:r>
      <w:r w:rsidRPr="00D537E4">
        <w:rPr>
          <w:rFonts w:ascii="Arial" w:hAnsi="Arial" w:cs="Arial"/>
          <w:sz w:val="24"/>
          <w:szCs w:val="24"/>
        </w:rPr>
        <w:t xml:space="preserve">researching or teaching </w:t>
      </w:r>
      <w:r w:rsidR="00E61057">
        <w:rPr>
          <w:rFonts w:ascii="Arial" w:hAnsi="Arial" w:cs="Arial"/>
          <w:sz w:val="24"/>
          <w:szCs w:val="24"/>
        </w:rPr>
        <w:tab/>
      </w:r>
      <w:r w:rsidRPr="00D537E4">
        <w:rPr>
          <w:rFonts w:ascii="Arial" w:hAnsi="Arial" w:cs="Arial"/>
          <w:sz w:val="24"/>
          <w:szCs w:val="24"/>
        </w:rPr>
        <w:t>language. A work</w:t>
      </w:r>
      <w:r>
        <w:rPr>
          <w:rFonts w:ascii="Arial" w:hAnsi="Arial" w:cs="Arial"/>
          <w:sz w:val="24"/>
          <w:szCs w:val="24"/>
        </w:rPr>
        <w:t xml:space="preserve"> </w:t>
      </w:r>
      <w:r w:rsidRPr="00D537E4">
        <w:rPr>
          <w:rFonts w:ascii="Arial" w:hAnsi="Arial" w:cs="Arial"/>
          <w:sz w:val="24"/>
          <w:szCs w:val="24"/>
        </w:rPr>
        <w:t>plan typically involves</w:t>
      </w:r>
      <w:r w:rsidR="00E61057">
        <w:rPr>
          <w:rFonts w:ascii="Arial" w:hAnsi="Arial" w:cs="Arial"/>
          <w:sz w:val="24"/>
          <w:szCs w:val="24"/>
        </w:rPr>
        <w:t xml:space="preserve"> </w:t>
      </w:r>
      <w:r w:rsidRPr="00D537E4">
        <w:rPr>
          <w:rFonts w:ascii="Arial" w:hAnsi="Arial" w:cs="Arial"/>
          <w:sz w:val="24"/>
          <w:szCs w:val="24"/>
        </w:rPr>
        <w:t xml:space="preserve">the </w:t>
      </w:r>
      <w:r w:rsidR="00E61057">
        <w:rPr>
          <w:rFonts w:ascii="Arial" w:hAnsi="Arial" w:cs="Arial"/>
          <w:sz w:val="24"/>
          <w:szCs w:val="24"/>
        </w:rPr>
        <w:t>following: (1) some input (i.e.</w:t>
      </w:r>
      <w:r w:rsidR="00E61057" w:rsidRPr="00D537E4">
        <w:rPr>
          <w:rFonts w:ascii="Arial" w:hAnsi="Arial" w:cs="Arial"/>
          <w:sz w:val="24"/>
          <w:szCs w:val="24"/>
        </w:rPr>
        <w:t xml:space="preserve"> </w:t>
      </w:r>
      <w:r w:rsidR="00E61057">
        <w:rPr>
          <w:rFonts w:ascii="Arial" w:hAnsi="Arial" w:cs="Arial"/>
          <w:sz w:val="24"/>
          <w:szCs w:val="24"/>
        </w:rPr>
        <w:tab/>
      </w:r>
      <w:r w:rsidR="00E61057" w:rsidRPr="00D537E4">
        <w:rPr>
          <w:rFonts w:ascii="Arial" w:hAnsi="Arial" w:cs="Arial"/>
          <w:sz w:val="24"/>
          <w:szCs w:val="24"/>
        </w:rPr>
        <w:t>information</w:t>
      </w:r>
      <w:r w:rsidRPr="00D537E4">
        <w:rPr>
          <w:rFonts w:ascii="Arial" w:hAnsi="Arial" w:cs="Arial"/>
          <w:sz w:val="24"/>
          <w:szCs w:val="24"/>
        </w:rPr>
        <w:t xml:space="preserve"> that learners are</w:t>
      </w:r>
      <w:r w:rsidR="00E61057">
        <w:rPr>
          <w:rFonts w:ascii="Arial" w:hAnsi="Arial" w:cs="Arial"/>
          <w:sz w:val="24"/>
          <w:szCs w:val="24"/>
        </w:rPr>
        <w:t xml:space="preserve"> </w:t>
      </w:r>
      <w:r w:rsidRPr="00D537E4">
        <w:rPr>
          <w:rFonts w:ascii="Arial" w:hAnsi="Arial" w:cs="Arial"/>
          <w:sz w:val="24"/>
          <w:szCs w:val="24"/>
        </w:rPr>
        <w:t xml:space="preserve">required to process and use); and (2) some </w:t>
      </w:r>
      <w:r w:rsidR="00E61057">
        <w:rPr>
          <w:rFonts w:ascii="Arial" w:hAnsi="Arial" w:cs="Arial"/>
          <w:sz w:val="24"/>
          <w:szCs w:val="24"/>
        </w:rPr>
        <w:tab/>
      </w:r>
      <w:r w:rsidRPr="00D537E4">
        <w:rPr>
          <w:rFonts w:ascii="Arial" w:hAnsi="Arial" w:cs="Arial"/>
          <w:sz w:val="24"/>
          <w:szCs w:val="24"/>
        </w:rPr>
        <w:t>instructions relating to</w:t>
      </w:r>
      <w:r w:rsidR="00E61057">
        <w:rPr>
          <w:rFonts w:ascii="Arial" w:hAnsi="Arial" w:cs="Arial"/>
          <w:sz w:val="24"/>
          <w:szCs w:val="24"/>
        </w:rPr>
        <w:t xml:space="preserve"> </w:t>
      </w:r>
      <w:r w:rsidRPr="00D537E4">
        <w:rPr>
          <w:rFonts w:ascii="Arial" w:hAnsi="Arial" w:cs="Arial"/>
          <w:sz w:val="24"/>
          <w:szCs w:val="24"/>
        </w:rPr>
        <w:t>what outcome the learners are supposed to achieve.</w:t>
      </w:r>
      <w:r>
        <w:rPr>
          <w:rFonts w:ascii="Arial" w:hAnsi="Arial" w:cs="Arial"/>
          <w:sz w:val="24"/>
          <w:szCs w:val="24"/>
        </w:rPr>
        <w:t>”</w:t>
      </w:r>
    </w:p>
    <w:p w:rsidR="00E61057" w:rsidRDefault="00E61057" w:rsidP="00535AEA">
      <w:pPr>
        <w:autoSpaceDE w:val="0"/>
        <w:autoSpaceDN w:val="0"/>
        <w:adjustRightInd w:val="0"/>
        <w:spacing w:after="0" w:line="480" w:lineRule="auto"/>
        <w:rPr>
          <w:rFonts w:ascii="Arial" w:hAnsi="Arial" w:cs="Arial"/>
          <w:sz w:val="24"/>
          <w:szCs w:val="24"/>
        </w:rPr>
      </w:pPr>
    </w:p>
    <w:p w:rsidR="00D537E4" w:rsidRDefault="00D537E4" w:rsidP="00535AEA">
      <w:pPr>
        <w:spacing w:line="480" w:lineRule="auto"/>
        <w:rPr>
          <w:rFonts w:ascii="Arial" w:hAnsi="Arial" w:cs="Arial"/>
          <w:sz w:val="24"/>
          <w:szCs w:val="24"/>
        </w:rPr>
      </w:pPr>
      <w:r>
        <w:rPr>
          <w:rFonts w:ascii="Arial" w:hAnsi="Arial" w:cs="Arial"/>
          <w:sz w:val="24"/>
          <w:szCs w:val="24"/>
        </w:rPr>
        <w:t xml:space="preserve">Willis (1998:1) simply defines TBL as a “goal orientated activity with a clear purpose”. An outcome is to be achieved whilst doing a communication task, “creating a final product that can be appreciated by other”. </w:t>
      </w:r>
      <w:proofErr w:type="spellStart"/>
      <w:r>
        <w:rPr>
          <w:rFonts w:ascii="Arial" w:hAnsi="Arial" w:cs="Arial"/>
          <w:sz w:val="24"/>
          <w:szCs w:val="24"/>
        </w:rPr>
        <w:t>Nunan</w:t>
      </w:r>
      <w:proofErr w:type="spellEnd"/>
      <w:r>
        <w:rPr>
          <w:rFonts w:ascii="Arial" w:hAnsi="Arial" w:cs="Arial"/>
          <w:sz w:val="24"/>
          <w:szCs w:val="24"/>
        </w:rPr>
        <w:t xml:space="preserve"> (2004: 4) defines TBL of having the intention of conveying “meaning rather than to manipulate form”.</w:t>
      </w:r>
    </w:p>
    <w:p w:rsidR="00521144" w:rsidRDefault="00FF07A0" w:rsidP="00535AEA">
      <w:pPr>
        <w:spacing w:line="480" w:lineRule="auto"/>
        <w:rPr>
          <w:rFonts w:ascii="Arial" w:hAnsi="Arial" w:cs="Arial"/>
          <w:sz w:val="24"/>
          <w:szCs w:val="24"/>
        </w:rPr>
      </w:pPr>
      <w:r>
        <w:rPr>
          <w:rFonts w:ascii="Arial" w:hAnsi="Arial" w:cs="Arial"/>
          <w:sz w:val="24"/>
          <w:szCs w:val="24"/>
        </w:rPr>
        <w:lastRenderedPageBreak/>
        <w:t>Promo</w:t>
      </w:r>
      <w:r w:rsidR="003A7625">
        <w:rPr>
          <w:rFonts w:ascii="Arial" w:hAnsi="Arial" w:cs="Arial"/>
          <w:sz w:val="24"/>
          <w:szCs w:val="24"/>
        </w:rPr>
        <w:t>ters of TBL argue that to engage learners in “real language” use is the “most effective way to teach language” (Willis &amp;Willis)</w:t>
      </w:r>
      <w:r w:rsidR="00A76C48">
        <w:rPr>
          <w:rFonts w:ascii="Arial" w:hAnsi="Arial" w:cs="Arial"/>
          <w:sz w:val="24"/>
          <w:szCs w:val="24"/>
        </w:rPr>
        <w:t xml:space="preserve"> </w:t>
      </w:r>
      <w:proofErr w:type="gramStart"/>
      <w:r w:rsidR="003A7625">
        <w:rPr>
          <w:rFonts w:ascii="Arial" w:hAnsi="Arial" w:cs="Arial"/>
          <w:sz w:val="24"/>
          <w:szCs w:val="24"/>
        </w:rPr>
        <w:t>2007 :</w:t>
      </w:r>
      <w:proofErr w:type="gramEnd"/>
      <w:r w:rsidR="003A7625">
        <w:rPr>
          <w:rFonts w:ascii="Arial" w:hAnsi="Arial" w:cs="Arial"/>
          <w:sz w:val="24"/>
          <w:szCs w:val="24"/>
        </w:rPr>
        <w:t xml:space="preserve">1. TBL can be used to teach all four skills. Learners are encouraged to work in pairs and in groups, but can </w:t>
      </w:r>
      <w:r w:rsidR="006D61EE">
        <w:rPr>
          <w:rFonts w:ascii="Arial" w:hAnsi="Arial" w:cs="Arial"/>
          <w:sz w:val="24"/>
          <w:szCs w:val="24"/>
        </w:rPr>
        <w:t>also</w:t>
      </w:r>
      <w:r w:rsidR="003A7625">
        <w:rPr>
          <w:rFonts w:ascii="Arial" w:hAnsi="Arial" w:cs="Arial"/>
          <w:sz w:val="24"/>
          <w:szCs w:val="24"/>
        </w:rPr>
        <w:t xml:space="preserve"> be taught within a teacher led classroom as shown by </w:t>
      </w:r>
      <w:proofErr w:type="spellStart"/>
      <w:r w:rsidR="003A7625">
        <w:rPr>
          <w:rFonts w:ascii="Arial" w:hAnsi="Arial" w:cs="Arial"/>
          <w:sz w:val="24"/>
          <w:szCs w:val="24"/>
        </w:rPr>
        <w:t>N.S.Prabhu</w:t>
      </w:r>
      <w:proofErr w:type="spellEnd"/>
      <w:r w:rsidR="003A7625">
        <w:rPr>
          <w:rFonts w:ascii="Arial" w:hAnsi="Arial" w:cs="Arial"/>
          <w:sz w:val="24"/>
          <w:szCs w:val="24"/>
        </w:rPr>
        <w:t xml:space="preserve"> who has successfully used TBL “within the class as a whole” (Willis</w:t>
      </w:r>
      <w:r w:rsidR="006D61EE">
        <w:rPr>
          <w:rFonts w:ascii="Arial" w:hAnsi="Arial" w:cs="Arial"/>
          <w:sz w:val="24"/>
          <w:szCs w:val="24"/>
        </w:rPr>
        <w:t xml:space="preserve"> </w:t>
      </w:r>
      <w:r w:rsidR="003A7625">
        <w:rPr>
          <w:rFonts w:ascii="Arial" w:hAnsi="Arial" w:cs="Arial"/>
          <w:sz w:val="24"/>
          <w:szCs w:val="24"/>
        </w:rPr>
        <w:t>&amp;</w:t>
      </w:r>
      <w:r w:rsidR="006D61EE">
        <w:rPr>
          <w:rFonts w:ascii="Arial" w:hAnsi="Arial" w:cs="Arial"/>
          <w:sz w:val="24"/>
          <w:szCs w:val="24"/>
        </w:rPr>
        <w:t xml:space="preserve"> </w:t>
      </w:r>
      <w:r w:rsidR="003A7625">
        <w:rPr>
          <w:rFonts w:ascii="Arial" w:hAnsi="Arial" w:cs="Arial"/>
          <w:sz w:val="24"/>
          <w:szCs w:val="24"/>
        </w:rPr>
        <w:t>Willis 2007:3).</w:t>
      </w:r>
    </w:p>
    <w:p w:rsidR="00BF1F6B" w:rsidRDefault="006D61EE" w:rsidP="00535AEA">
      <w:pPr>
        <w:spacing w:line="480" w:lineRule="auto"/>
        <w:rPr>
          <w:rFonts w:ascii="Arial" w:hAnsi="Arial" w:cs="Arial"/>
          <w:sz w:val="24"/>
          <w:szCs w:val="24"/>
        </w:rPr>
      </w:pPr>
      <w:r>
        <w:rPr>
          <w:rFonts w:ascii="Arial" w:hAnsi="Arial" w:cs="Arial"/>
          <w:sz w:val="24"/>
          <w:szCs w:val="24"/>
        </w:rPr>
        <w:t>In a TBL</w:t>
      </w:r>
      <w:r w:rsidR="004358F7">
        <w:rPr>
          <w:rFonts w:ascii="Arial" w:hAnsi="Arial" w:cs="Arial"/>
          <w:sz w:val="24"/>
          <w:szCs w:val="24"/>
        </w:rPr>
        <w:t xml:space="preserve"> lesson</w:t>
      </w:r>
      <w:r>
        <w:rPr>
          <w:rFonts w:ascii="Arial" w:hAnsi="Arial" w:cs="Arial"/>
          <w:sz w:val="24"/>
          <w:szCs w:val="24"/>
        </w:rPr>
        <w:t xml:space="preserve">, 3 stages are involved. These are the pre-task, the task cycle, and the language focus. This is considered simply by Willis (1994):19 cited in Harmer (2007:71) as a “sort of PPP upside down”. </w:t>
      </w:r>
      <w:r w:rsidR="004358F7">
        <w:rPr>
          <w:rFonts w:ascii="Arial" w:hAnsi="Arial" w:cs="Arial"/>
          <w:sz w:val="24"/>
          <w:szCs w:val="24"/>
        </w:rPr>
        <w:t>This type of learning is different from the traditional PPP model (Presentation, Practice, and Production) in that a task based lesson the teacher does not “pre-determine what language will be studied” (Frost 2004:1).</w:t>
      </w:r>
    </w:p>
    <w:p w:rsidR="003A7920" w:rsidRPr="00104DE4" w:rsidRDefault="003A7920" w:rsidP="00535AEA">
      <w:pPr>
        <w:spacing w:line="480" w:lineRule="auto"/>
        <w:rPr>
          <w:rFonts w:ascii="Arial" w:hAnsi="Arial" w:cs="Arial"/>
          <w:sz w:val="24"/>
          <w:szCs w:val="24"/>
        </w:rPr>
      </w:pPr>
      <w:r>
        <w:rPr>
          <w:rFonts w:ascii="Arial" w:hAnsi="Arial" w:cs="Arial"/>
          <w:sz w:val="24"/>
          <w:szCs w:val="24"/>
        </w:rPr>
        <w:t xml:space="preserve">In the language focus stage the students will complete activities which are consciousness-raising. </w:t>
      </w:r>
      <w:proofErr w:type="gramStart"/>
      <w:r>
        <w:rPr>
          <w:rFonts w:ascii="Arial" w:hAnsi="Arial" w:cs="Arial"/>
          <w:sz w:val="24"/>
          <w:szCs w:val="24"/>
        </w:rPr>
        <w:t>(CR).</w:t>
      </w:r>
      <w:proofErr w:type="gramEnd"/>
      <w:r>
        <w:rPr>
          <w:rFonts w:ascii="Arial" w:hAnsi="Arial" w:cs="Arial"/>
          <w:sz w:val="24"/>
          <w:szCs w:val="24"/>
        </w:rPr>
        <w:t xml:space="preserve"> CR is where the “attention of the learners is deliberately directed at features of language” </w:t>
      </w:r>
      <w:proofErr w:type="spellStart"/>
      <w:r>
        <w:rPr>
          <w:rFonts w:ascii="Arial" w:hAnsi="Arial" w:cs="Arial"/>
          <w:sz w:val="24"/>
          <w:szCs w:val="24"/>
        </w:rPr>
        <w:t>Thornbury</w:t>
      </w:r>
      <w:proofErr w:type="spellEnd"/>
      <w:r>
        <w:rPr>
          <w:rFonts w:ascii="Arial" w:hAnsi="Arial" w:cs="Arial"/>
          <w:sz w:val="24"/>
          <w:szCs w:val="24"/>
        </w:rPr>
        <w:t xml:space="preserve"> (</w:t>
      </w:r>
      <w:proofErr w:type="spellStart"/>
      <w:r>
        <w:rPr>
          <w:rFonts w:ascii="Arial" w:hAnsi="Arial" w:cs="Arial"/>
          <w:sz w:val="24"/>
          <w:szCs w:val="24"/>
        </w:rPr>
        <w:t>n.d</w:t>
      </w:r>
      <w:proofErr w:type="spellEnd"/>
      <w:r>
        <w:rPr>
          <w:rFonts w:ascii="Arial" w:hAnsi="Arial" w:cs="Arial"/>
          <w:sz w:val="24"/>
          <w:szCs w:val="24"/>
        </w:rPr>
        <w:t>)</w:t>
      </w:r>
    </w:p>
    <w:p w:rsidR="006D61EE" w:rsidRDefault="006D61EE" w:rsidP="00535AEA">
      <w:pPr>
        <w:spacing w:line="480" w:lineRule="auto"/>
        <w:rPr>
          <w:rFonts w:ascii="Arial" w:hAnsi="Arial" w:cs="Arial"/>
          <w:sz w:val="24"/>
          <w:szCs w:val="24"/>
        </w:rPr>
      </w:pPr>
      <w:r>
        <w:rPr>
          <w:rFonts w:ascii="Arial" w:hAnsi="Arial" w:cs="Arial"/>
          <w:sz w:val="24"/>
          <w:szCs w:val="24"/>
        </w:rPr>
        <w:t xml:space="preserve">However </w:t>
      </w:r>
      <w:proofErr w:type="spellStart"/>
      <w:r>
        <w:rPr>
          <w:rFonts w:ascii="Arial" w:hAnsi="Arial" w:cs="Arial"/>
          <w:sz w:val="24"/>
          <w:szCs w:val="24"/>
        </w:rPr>
        <w:t>Nunan</w:t>
      </w:r>
      <w:proofErr w:type="spellEnd"/>
      <w:r>
        <w:rPr>
          <w:rFonts w:ascii="Arial" w:hAnsi="Arial" w:cs="Arial"/>
          <w:sz w:val="24"/>
          <w:szCs w:val="24"/>
        </w:rPr>
        <w:t xml:space="preserve"> (2004</w:t>
      </w:r>
      <w:proofErr w:type="gramStart"/>
      <w:r>
        <w:rPr>
          <w:rFonts w:ascii="Arial" w:hAnsi="Arial" w:cs="Arial"/>
          <w:sz w:val="24"/>
          <w:szCs w:val="24"/>
        </w:rPr>
        <w:t>:chap</w:t>
      </w:r>
      <w:proofErr w:type="gramEnd"/>
      <w:r>
        <w:rPr>
          <w:rFonts w:ascii="Arial" w:hAnsi="Arial" w:cs="Arial"/>
          <w:sz w:val="24"/>
          <w:szCs w:val="24"/>
        </w:rPr>
        <w:t xml:space="preserve"> 2) cites a different framework in that it begins with a pre-task followed by controlled practice for vocabulary. The learners then listen to an authentic text and then “focus on linguistic elements”. After that they do some freer practice and then finally the pedagogical task is introduced.</w:t>
      </w:r>
    </w:p>
    <w:p w:rsidR="00D90A11" w:rsidRDefault="00D90A11" w:rsidP="00535AEA">
      <w:pPr>
        <w:spacing w:line="480" w:lineRule="auto"/>
        <w:rPr>
          <w:rFonts w:ascii="Arial" w:hAnsi="Arial" w:cs="Arial"/>
          <w:sz w:val="24"/>
          <w:szCs w:val="24"/>
        </w:rPr>
      </w:pPr>
      <w:r>
        <w:rPr>
          <w:rFonts w:ascii="Arial" w:hAnsi="Arial" w:cs="Arial"/>
          <w:sz w:val="24"/>
          <w:szCs w:val="24"/>
        </w:rPr>
        <w:t>Examples of such tasks include “spot the difference”, by asking each other questions. (</w:t>
      </w:r>
      <w:proofErr w:type="spellStart"/>
      <w:r w:rsidR="008F6BF6">
        <w:rPr>
          <w:rFonts w:ascii="Arial" w:hAnsi="Arial" w:cs="Arial"/>
          <w:sz w:val="24"/>
          <w:szCs w:val="24"/>
        </w:rPr>
        <w:t>Bilb</w:t>
      </w:r>
      <w:r>
        <w:rPr>
          <w:rFonts w:ascii="Arial" w:hAnsi="Arial" w:cs="Arial"/>
          <w:sz w:val="24"/>
          <w:szCs w:val="24"/>
        </w:rPr>
        <w:t>rough</w:t>
      </w:r>
      <w:proofErr w:type="spellEnd"/>
      <w:r>
        <w:rPr>
          <w:rFonts w:ascii="Arial" w:hAnsi="Arial" w:cs="Arial"/>
          <w:sz w:val="24"/>
          <w:szCs w:val="24"/>
        </w:rPr>
        <w:t xml:space="preserve"> 2007:6) </w:t>
      </w:r>
      <w:r w:rsidR="006266C1">
        <w:rPr>
          <w:rFonts w:ascii="Arial" w:hAnsi="Arial" w:cs="Arial"/>
          <w:sz w:val="24"/>
          <w:szCs w:val="24"/>
        </w:rPr>
        <w:t xml:space="preserve">.Other examples include listing, sorting, classifying, matching, comparing, </w:t>
      </w:r>
      <w:r w:rsidR="004F67DA">
        <w:rPr>
          <w:rFonts w:ascii="Arial" w:hAnsi="Arial" w:cs="Arial"/>
          <w:sz w:val="24"/>
          <w:szCs w:val="24"/>
        </w:rPr>
        <w:t>and problem</w:t>
      </w:r>
      <w:r w:rsidR="006266C1">
        <w:rPr>
          <w:rFonts w:ascii="Arial" w:hAnsi="Arial" w:cs="Arial"/>
          <w:sz w:val="24"/>
          <w:szCs w:val="24"/>
        </w:rPr>
        <w:t>-solving, projects and storytelling.</w:t>
      </w:r>
    </w:p>
    <w:p w:rsidR="00A70244" w:rsidRDefault="00235C5E" w:rsidP="00535AEA">
      <w:pPr>
        <w:spacing w:line="480" w:lineRule="auto"/>
        <w:rPr>
          <w:rFonts w:ascii="Arial" w:hAnsi="Arial" w:cs="Arial"/>
          <w:sz w:val="24"/>
          <w:szCs w:val="24"/>
        </w:rPr>
      </w:pPr>
      <w:r>
        <w:rPr>
          <w:rFonts w:ascii="Arial" w:hAnsi="Arial" w:cs="Arial"/>
          <w:sz w:val="24"/>
          <w:szCs w:val="24"/>
        </w:rPr>
        <w:t xml:space="preserve">However critics such as </w:t>
      </w:r>
      <w:r w:rsidR="00426ACA">
        <w:rPr>
          <w:rFonts w:ascii="Arial" w:hAnsi="Arial" w:cs="Arial"/>
          <w:sz w:val="24"/>
          <w:szCs w:val="24"/>
        </w:rPr>
        <w:t>Littlewood (</w:t>
      </w:r>
      <w:r>
        <w:rPr>
          <w:rFonts w:ascii="Arial" w:hAnsi="Arial" w:cs="Arial"/>
          <w:sz w:val="24"/>
          <w:szCs w:val="24"/>
        </w:rPr>
        <w:t xml:space="preserve">2004a) cited in Harmer (2007:73) argue that there is </w:t>
      </w:r>
      <w:proofErr w:type="gramStart"/>
      <w:r>
        <w:rPr>
          <w:rFonts w:ascii="Arial" w:hAnsi="Arial" w:cs="Arial"/>
          <w:sz w:val="24"/>
          <w:szCs w:val="24"/>
        </w:rPr>
        <w:t>a confusion</w:t>
      </w:r>
      <w:proofErr w:type="gramEnd"/>
      <w:r>
        <w:rPr>
          <w:rFonts w:ascii="Arial" w:hAnsi="Arial" w:cs="Arial"/>
          <w:sz w:val="24"/>
          <w:szCs w:val="24"/>
        </w:rPr>
        <w:t xml:space="preserve"> between the task sequences of TBL, for example </w:t>
      </w:r>
      <w:r w:rsidR="006F167D">
        <w:rPr>
          <w:rFonts w:ascii="Arial" w:hAnsi="Arial" w:cs="Arial"/>
          <w:sz w:val="24"/>
          <w:szCs w:val="24"/>
        </w:rPr>
        <w:t xml:space="preserve">as in the </w:t>
      </w:r>
      <w:r w:rsidR="005353A2">
        <w:rPr>
          <w:rFonts w:ascii="Arial" w:hAnsi="Arial" w:cs="Arial"/>
          <w:sz w:val="24"/>
          <w:szCs w:val="24"/>
        </w:rPr>
        <w:lastRenderedPageBreak/>
        <w:t>above case</w:t>
      </w:r>
      <w:r>
        <w:rPr>
          <w:rFonts w:ascii="Arial" w:hAnsi="Arial" w:cs="Arial"/>
          <w:sz w:val="24"/>
          <w:szCs w:val="24"/>
        </w:rPr>
        <w:t xml:space="preserve"> of Willis and </w:t>
      </w:r>
      <w:proofErr w:type="spellStart"/>
      <w:r>
        <w:rPr>
          <w:rFonts w:ascii="Arial" w:hAnsi="Arial" w:cs="Arial"/>
          <w:sz w:val="24"/>
          <w:szCs w:val="24"/>
        </w:rPr>
        <w:t>Nunan</w:t>
      </w:r>
      <w:proofErr w:type="spellEnd"/>
      <w:r>
        <w:rPr>
          <w:rFonts w:ascii="Arial" w:hAnsi="Arial" w:cs="Arial"/>
          <w:sz w:val="24"/>
          <w:szCs w:val="24"/>
        </w:rPr>
        <w:t>, and thus it seems there i</w:t>
      </w:r>
      <w:r w:rsidR="006F167D">
        <w:rPr>
          <w:rFonts w:ascii="Arial" w:hAnsi="Arial" w:cs="Arial"/>
          <w:sz w:val="24"/>
          <w:szCs w:val="24"/>
        </w:rPr>
        <w:t xml:space="preserve">s confusion of what TBL means. </w:t>
      </w:r>
      <w:r>
        <w:rPr>
          <w:rFonts w:ascii="Arial" w:hAnsi="Arial" w:cs="Arial"/>
          <w:sz w:val="24"/>
          <w:szCs w:val="24"/>
        </w:rPr>
        <w:t>Michael Swan cited in Harmer (2007:73) feels that TBL is significantly “less effective for the systematic teaching of new language”</w:t>
      </w:r>
      <w:r w:rsidR="00AB11D2">
        <w:rPr>
          <w:rFonts w:ascii="Arial" w:hAnsi="Arial" w:cs="Arial"/>
          <w:sz w:val="24"/>
          <w:szCs w:val="24"/>
        </w:rPr>
        <w:t>.</w:t>
      </w:r>
    </w:p>
    <w:p w:rsidR="007E7351" w:rsidRDefault="00AB11D2" w:rsidP="00535AEA">
      <w:pPr>
        <w:spacing w:line="480" w:lineRule="auto"/>
        <w:rPr>
          <w:rFonts w:ascii="Arial" w:hAnsi="Arial" w:cs="Arial"/>
          <w:sz w:val="24"/>
          <w:szCs w:val="24"/>
        </w:rPr>
      </w:pPr>
      <w:proofErr w:type="spellStart"/>
      <w:r>
        <w:rPr>
          <w:rFonts w:ascii="Arial" w:hAnsi="Arial" w:cs="Arial"/>
          <w:sz w:val="24"/>
          <w:szCs w:val="24"/>
        </w:rPr>
        <w:t>Thornbury</w:t>
      </w:r>
      <w:proofErr w:type="spellEnd"/>
      <w:r>
        <w:rPr>
          <w:rFonts w:ascii="Arial" w:hAnsi="Arial" w:cs="Arial"/>
          <w:sz w:val="24"/>
          <w:szCs w:val="24"/>
        </w:rPr>
        <w:t xml:space="preserve"> (2005:121) states that other approaches such as genre-based approaches “attempt to redress” some of the criticisms of TBL, by providing “direct instruction”. Instructions begin by “establishing the social purpose and cultural context of the genre in question.”</w:t>
      </w:r>
      <w:r w:rsidR="00F56129">
        <w:rPr>
          <w:rFonts w:ascii="Arial" w:hAnsi="Arial" w:cs="Arial"/>
          <w:sz w:val="24"/>
          <w:szCs w:val="24"/>
        </w:rPr>
        <w:t xml:space="preserve"> </w:t>
      </w:r>
      <w:r w:rsidR="007E7351">
        <w:rPr>
          <w:rFonts w:ascii="Arial" w:hAnsi="Arial" w:cs="Arial"/>
          <w:sz w:val="24"/>
          <w:szCs w:val="24"/>
        </w:rPr>
        <w:t xml:space="preserve">Paton and Wilkins (2009: 124) add that reading and writing can be taught using the genre approach. Whilst reading the learners can identify the “generic features” of the text and then they can “predict and use these features to make meaning from texts”. This theory also works with writing in that learners reconstruct the genre “to produce new texts”. However they point out the genres change over time and state that “genres should not be taught as a set of fixed rules” </w:t>
      </w:r>
    </w:p>
    <w:p w:rsidR="005D6244" w:rsidRDefault="00F56129" w:rsidP="00535AEA">
      <w:pPr>
        <w:spacing w:line="480" w:lineRule="auto"/>
        <w:rPr>
          <w:rFonts w:ascii="Arial" w:hAnsi="Arial" w:cs="Arial"/>
          <w:sz w:val="24"/>
          <w:szCs w:val="24"/>
        </w:rPr>
      </w:pPr>
      <w:r>
        <w:rPr>
          <w:rFonts w:ascii="Arial" w:hAnsi="Arial" w:cs="Arial"/>
          <w:sz w:val="24"/>
          <w:szCs w:val="24"/>
        </w:rPr>
        <w:t xml:space="preserve"> </w:t>
      </w:r>
      <w:proofErr w:type="spellStart"/>
      <w:r>
        <w:rPr>
          <w:rFonts w:ascii="Arial" w:hAnsi="Arial" w:cs="Arial"/>
          <w:sz w:val="24"/>
          <w:szCs w:val="24"/>
        </w:rPr>
        <w:t>Thornbury</w:t>
      </w:r>
      <w:proofErr w:type="spellEnd"/>
      <w:r w:rsidR="005F604D">
        <w:rPr>
          <w:rFonts w:ascii="Arial" w:hAnsi="Arial" w:cs="Arial"/>
          <w:sz w:val="24"/>
          <w:szCs w:val="24"/>
        </w:rPr>
        <w:t>, (</w:t>
      </w:r>
      <w:r w:rsidR="007E7351">
        <w:rPr>
          <w:rFonts w:ascii="Arial" w:hAnsi="Arial" w:cs="Arial"/>
          <w:sz w:val="24"/>
          <w:szCs w:val="24"/>
        </w:rPr>
        <w:t>2005)</w:t>
      </w:r>
      <w:r>
        <w:rPr>
          <w:rFonts w:ascii="Arial" w:hAnsi="Arial" w:cs="Arial"/>
          <w:sz w:val="24"/>
          <w:szCs w:val="24"/>
        </w:rPr>
        <w:t xml:space="preserve"> however adds </w:t>
      </w:r>
      <w:r w:rsidR="004D6BE6">
        <w:rPr>
          <w:rFonts w:ascii="Arial" w:hAnsi="Arial" w:cs="Arial"/>
          <w:sz w:val="24"/>
          <w:szCs w:val="24"/>
        </w:rPr>
        <w:t>that this</w:t>
      </w:r>
      <w:r>
        <w:rPr>
          <w:rFonts w:ascii="Arial" w:hAnsi="Arial" w:cs="Arial"/>
          <w:sz w:val="24"/>
          <w:szCs w:val="24"/>
        </w:rPr>
        <w:t xml:space="preserve"> approach has also been criticised as have the product based approaches, in that it the “focus on imitating models does not necessarily reflect the way the way the writers (and speakers)</w:t>
      </w:r>
      <w:r w:rsidR="001671C7">
        <w:rPr>
          <w:rFonts w:ascii="Arial" w:hAnsi="Arial" w:cs="Arial"/>
          <w:sz w:val="24"/>
          <w:szCs w:val="24"/>
        </w:rPr>
        <w:t xml:space="preserve"> </w:t>
      </w:r>
      <w:r>
        <w:rPr>
          <w:rFonts w:ascii="Arial" w:hAnsi="Arial" w:cs="Arial"/>
          <w:sz w:val="24"/>
          <w:szCs w:val="24"/>
        </w:rPr>
        <w:t>produce texts (or talk) in reality.”</w:t>
      </w:r>
      <w:r w:rsidR="005D6244">
        <w:rPr>
          <w:rFonts w:ascii="Arial" w:hAnsi="Arial" w:cs="Arial"/>
          <w:sz w:val="24"/>
          <w:szCs w:val="24"/>
        </w:rPr>
        <w:t xml:space="preserve"> However due to the merits of this approach, it has been recommended for the learner from the case study </w:t>
      </w:r>
      <w:r w:rsidR="005D6244" w:rsidRPr="005A79B1">
        <w:rPr>
          <w:rFonts w:ascii="Arial" w:hAnsi="Arial" w:cs="Arial"/>
          <w:sz w:val="24"/>
          <w:szCs w:val="24"/>
        </w:rPr>
        <w:t xml:space="preserve">(see appendix page </w:t>
      </w:r>
      <w:r w:rsidR="00E7346B">
        <w:rPr>
          <w:rFonts w:ascii="Arial" w:hAnsi="Arial" w:cs="Arial"/>
          <w:sz w:val="24"/>
          <w:szCs w:val="24"/>
        </w:rPr>
        <w:t>29</w:t>
      </w:r>
      <w:r w:rsidR="005D6244" w:rsidRPr="005A79B1">
        <w:rPr>
          <w:rFonts w:ascii="Arial" w:hAnsi="Arial" w:cs="Arial"/>
          <w:sz w:val="24"/>
          <w:szCs w:val="24"/>
        </w:rPr>
        <w:t>)</w:t>
      </w:r>
      <w:r w:rsidR="005A79B1">
        <w:rPr>
          <w:rFonts w:ascii="Arial" w:hAnsi="Arial" w:cs="Arial"/>
          <w:sz w:val="24"/>
          <w:szCs w:val="24"/>
        </w:rPr>
        <w:t>.</w:t>
      </w:r>
      <w:r w:rsidR="005D6244">
        <w:rPr>
          <w:rFonts w:ascii="Arial" w:hAnsi="Arial" w:cs="Arial"/>
          <w:sz w:val="24"/>
          <w:szCs w:val="24"/>
        </w:rPr>
        <w:t xml:space="preserve"> The lea</w:t>
      </w:r>
      <w:r w:rsidR="00101316">
        <w:rPr>
          <w:rFonts w:ascii="Arial" w:hAnsi="Arial" w:cs="Arial"/>
          <w:sz w:val="24"/>
          <w:szCs w:val="24"/>
        </w:rPr>
        <w:t>r</w:t>
      </w:r>
      <w:r w:rsidR="005D6244">
        <w:rPr>
          <w:rFonts w:ascii="Arial" w:hAnsi="Arial" w:cs="Arial"/>
          <w:sz w:val="24"/>
          <w:szCs w:val="24"/>
        </w:rPr>
        <w:t>ner wants to work as a professional teacher in the UK, and also wants to promote cultural tourism in Argentina and the UK. She may have to give formal presentations and write articles</w:t>
      </w:r>
      <w:r w:rsidR="00101316">
        <w:rPr>
          <w:rFonts w:ascii="Arial" w:hAnsi="Arial" w:cs="Arial"/>
          <w:sz w:val="24"/>
          <w:szCs w:val="24"/>
        </w:rPr>
        <w:t xml:space="preserve"> and reports, and read and mark essays. </w:t>
      </w:r>
      <w:r w:rsidR="007E7351">
        <w:rPr>
          <w:rFonts w:ascii="Arial" w:hAnsi="Arial" w:cs="Arial"/>
          <w:sz w:val="24"/>
          <w:szCs w:val="24"/>
        </w:rPr>
        <w:t xml:space="preserve"> She will also have to write a CV for herself.</w:t>
      </w:r>
      <w:r w:rsidR="007F40C6">
        <w:rPr>
          <w:rFonts w:ascii="Arial" w:hAnsi="Arial" w:cs="Arial"/>
          <w:sz w:val="24"/>
          <w:szCs w:val="24"/>
        </w:rPr>
        <w:t xml:space="preserve"> Showing her authentic examples of CV’s where she can analyse the text, and </w:t>
      </w:r>
      <w:proofErr w:type="gramStart"/>
      <w:r w:rsidR="006F167D">
        <w:rPr>
          <w:rFonts w:ascii="Arial" w:hAnsi="Arial" w:cs="Arial"/>
          <w:sz w:val="24"/>
          <w:szCs w:val="24"/>
        </w:rPr>
        <w:t>discuss</w:t>
      </w:r>
      <w:proofErr w:type="gramEnd"/>
      <w:r w:rsidR="007F40C6">
        <w:rPr>
          <w:rFonts w:ascii="Arial" w:hAnsi="Arial" w:cs="Arial"/>
          <w:sz w:val="24"/>
          <w:szCs w:val="24"/>
        </w:rPr>
        <w:t xml:space="preserve"> its key features. She </w:t>
      </w:r>
      <w:r w:rsidR="003477A3">
        <w:rPr>
          <w:rFonts w:ascii="Arial" w:hAnsi="Arial" w:cs="Arial"/>
          <w:sz w:val="24"/>
          <w:szCs w:val="24"/>
        </w:rPr>
        <w:t>can then</w:t>
      </w:r>
      <w:r w:rsidR="007F40C6">
        <w:rPr>
          <w:rFonts w:ascii="Arial" w:hAnsi="Arial" w:cs="Arial"/>
          <w:sz w:val="24"/>
          <w:szCs w:val="24"/>
        </w:rPr>
        <w:t xml:space="preserve"> reconstruct a CV for </w:t>
      </w:r>
      <w:r w:rsidR="00973877">
        <w:rPr>
          <w:rFonts w:ascii="Arial" w:hAnsi="Arial" w:cs="Arial"/>
          <w:sz w:val="24"/>
          <w:szCs w:val="24"/>
        </w:rPr>
        <w:t>herself if</w:t>
      </w:r>
      <w:r w:rsidR="007F40C6">
        <w:rPr>
          <w:rFonts w:ascii="Arial" w:hAnsi="Arial" w:cs="Arial"/>
          <w:sz w:val="24"/>
          <w:szCs w:val="24"/>
        </w:rPr>
        <w:t xml:space="preserve"> she chooses to use the authentic examples or not.</w:t>
      </w:r>
      <w:r w:rsidR="003477A3">
        <w:rPr>
          <w:rFonts w:ascii="Arial" w:hAnsi="Arial" w:cs="Arial"/>
          <w:sz w:val="24"/>
          <w:szCs w:val="24"/>
        </w:rPr>
        <w:t xml:space="preserve"> </w:t>
      </w:r>
    </w:p>
    <w:p w:rsidR="00F77568" w:rsidRDefault="00F77568" w:rsidP="00535AEA">
      <w:pPr>
        <w:spacing w:line="480" w:lineRule="auto"/>
        <w:rPr>
          <w:rFonts w:ascii="Arial" w:hAnsi="Arial" w:cs="Arial"/>
          <w:sz w:val="24"/>
          <w:szCs w:val="24"/>
        </w:rPr>
      </w:pPr>
      <w:r>
        <w:rPr>
          <w:rFonts w:ascii="Arial" w:hAnsi="Arial" w:cs="Arial"/>
          <w:sz w:val="24"/>
          <w:szCs w:val="24"/>
        </w:rPr>
        <w:lastRenderedPageBreak/>
        <w:t xml:space="preserve">However despite the </w:t>
      </w:r>
      <w:r w:rsidR="00006EBE">
        <w:rPr>
          <w:rFonts w:ascii="Arial" w:hAnsi="Arial" w:cs="Arial"/>
          <w:sz w:val="24"/>
          <w:szCs w:val="24"/>
        </w:rPr>
        <w:t>criticisms</w:t>
      </w:r>
      <w:r>
        <w:rPr>
          <w:rFonts w:ascii="Arial" w:hAnsi="Arial" w:cs="Arial"/>
          <w:sz w:val="24"/>
          <w:szCs w:val="24"/>
        </w:rPr>
        <w:t xml:space="preserve"> of TBL, </w:t>
      </w:r>
      <w:r w:rsidR="006F167D">
        <w:rPr>
          <w:rFonts w:ascii="Arial" w:hAnsi="Arial" w:cs="Arial"/>
          <w:sz w:val="24"/>
          <w:szCs w:val="24"/>
        </w:rPr>
        <w:t xml:space="preserve">and genre based approaches both </w:t>
      </w:r>
      <w:r>
        <w:rPr>
          <w:rFonts w:ascii="Arial" w:hAnsi="Arial" w:cs="Arial"/>
          <w:sz w:val="24"/>
          <w:szCs w:val="24"/>
        </w:rPr>
        <w:t>task based learning</w:t>
      </w:r>
      <w:r w:rsidR="006F167D">
        <w:rPr>
          <w:rFonts w:ascii="Arial" w:hAnsi="Arial" w:cs="Arial"/>
          <w:sz w:val="24"/>
          <w:szCs w:val="24"/>
        </w:rPr>
        <w:t xml:space="preserve"> and genre based approaches have</w:t>
      </w:r>
      <w:r>
        <w:rPr>
          <w:rFonts w:ascii="Arial" w:hAnsi="Arial" w:cs="Arial"/>
          <w:sz w:val="24"/>
          <w:szCs w:val="24"/>
        </w:rPr>
        <w:t xml:space="preserve"> been recommended as a strategy for the learner in </w:t>
      </w:r>
      <w:r w:rsidRPr="00E50EE0">
        <w:rPr>
          <w:rFonts w:ascii="Arial" w:hAnsi="Arial" w:cs="Arial"/>
          <w:sz w:val="24"/>
          <w:szCs w:val="24"/>
        </w:rPr>
        <w:t>the case study (see appendix pg</w:t>
      </w:r>
      <w:r w:rsidR="00E7346B">
        <w:rPr>
          <w:rFonts w:ascii="Arial" w:hAnsi="Arial" w:cs="Arial"/>
          <w:sz w:val="24"/>
          <w:szCs w:val="24"/>
        </w:rPr>
        <w:t xml:space="preserve"> 29</w:t>
      </w:r>
      <w:r w:rsidRPr="00E50EE0">
        <w:rPr>
          <w:rFonts w:ascii="Arial" w:hAnsi="Arial" w:cs="Arial"/>
          <w:sz w:val="24"/>
          <w:szCs w:val="24"/>
        </w:rPr>
        <w:t>)</w:t>
      </w:r>
      <w:r w:rsidR="001671C7" w:rsidRPr="00E50EE0">
        <w:rPr>
          <w:rFonts w:ascii="Arial" w:hAnsi="Arial" w:cs="Arial"/>
          <w:sz w:val="24"/>
          <w:szCs w:val="24"/>
        </w:rPr>
        <w:t>.</w:t>
      </w:r>
      <w:proofErr w:type="spellStart"/>
      <w:r w:rsidR="006A6BB1" w:rsidRPr="00E50EE0">
        <w:rPr>
          <w:rFonts w:ascii="Arial" w:hAnsi="Arial" w:cs="Arial"/>
          <w:sz w:val="24"/>
          <w:szCs w:val="24"/>
        </w:rPr>
        <w:t>Thornbury</w:t>
      </w:r>
      <w:proofErr w:type="spellEnd"/>
      <w:r w:rsidR="006A6BB1">
        <w:rPr>
          <w:rFonts w:ascii="Arial" w:hAnsi="Arial" w:cs="Arial"/>
          <w:sz w:val="24"/>
          <w:szCs w:val="24"/>
        </w:rPr>
        <w:t xml:space="preserve"> (2005:119) recommends t</w:t>
      </w:r>
      <w:r>
        <w:rPr>
          <w:rFonts w:ascii="Arial" w:hAnsi="Arial" w:cs="Arial"/>
          <w:sz w:val="24"/>
          <w:szCs w:val="24"/>
        </w:rPr>
        <w:t>asks such as conduction of intervi</w:t>
      </w:r>
      <w:r w:rsidR="00A2755B">
        <w:rPr>
          <w:rFonts w:ascii="Arial" w:hAnsi="Arial" w:cs="Arial"/>
          <w:sz w:val="24"/>
          <w:szCs w:val="24"/>
        </w:rPr>
        <w:t>ews, giving short presentations,</w:t>
      </w:r>
      <w:r>
        <w:rPr>
          <w:rFonts w:ascii="Arial" w:hAnsi="Arial" w:cs="Arial"/>
          <w:sz w:val="24"/>
          <w:szCs w:val="24"/>
        </w:rPr>
        <w:t xml:space="preserve"> creating reports, giving opinions and writing reviews all important to the needs of this learner as she </w:t>
      </w:r>
      <w:r w:rsidR="004358F7">
        <w:rPr>
          <w:rFonts w:ascii="Arial" w:hAnsi="Arial" w:cs="Arial"/>
          <w:sz w:val="24"/>
          <w:szCs w:val="24"/>
        </w:rPr>
        <w:t>wants</w:t>
      </w:r>
      <w:r>
        <w:rPr>
          <w:rFonts w:ascii="Arial" w:hAnsi="Arial" w:cs="Arial"/>
          <w:sz w:val="24"/>
          <w:szCs w:val="24"/>
        </w:rPr>
        <w:t xml:space="preserve"> to teach in the UK.</w:t>
      </w:r>
      <w:r w:rsidR="00AB11D2">
        <w:rPr>
          <w:rFonts w:ascii="Arial" w:hAnsi="Arial" w:cs="Arial"/>
          <w:sz w:val="24"/>
          <w:szCs w:val="24"/>
        </w:rPr>
        <w:t xml:space="preserve"> </w:t>
      </w:r>
    </w:p>
    <w:p w:rsidR="00A70244" w:rsidRDefault="00A70244" w:rsidP="00535AEA">
      <w:pPr>
        <w:spacing w:line="480" w:lineRule="auto"/>
        <w:rPr>
          <w:rFonts w:ascii="Arial" w:hAnsi="Arial" w:cs="Arial"/>
          <w:sz w:val="24"/>
          <w:szCs w:val="24"/>
        </w:rPr>
      </w:pPr>
      <w:r>
        <w:rPr>
          <w:rFonts w:ascii="Arial" w:hAnsi="Arial" w:cs="Arial"/>
          <w:sz w:val="24"/>
          <w:szCs w:val="24"/>
        </w:rPr>
        <w:t>Although TBL has been recommended to the learner and it is an approach that clearly works. I have not yet fully adopted this method in my teaching. I use elements of this method but I feel I need far more experience yet to be able to be fully confident in applying it.</w:t>
      </w:r>
    </w:p>
    <w:p w:rsidR="00FF62C7" w:rsidRDefault="007045E4" w:rsidP="00535AEA">
      <w:pPr>
        <w:spacing w:line="480" w:lineRule="auto"/>
        <w:rPr>
          <w:rFonts w:ascii="Arial" w:hAnsi="Arial" w:cs="Arial"/>
          <w:sz w:val="24"/>
          <w:szCs w:val="24"/>
        </w:rPr>
      </w:pPr>
      <w:r>
        <w:rPr>
          <w:rFonts w:ascii="Arial" w:hAnsi="Arial" w:cs="Arial"/>
          <w:sz w:val="24"/>
          <w:szCs w:val="24"/>
        </w:rPr>
        <w:t>I use</w:t>
      </w:r>
      <w:r w:rsidR="00DC70C5">
        <w:rPr>
          <w:rFonts w:ascii="Arial" w:hAnsi="Arial" w:cs="Arial"/>
          <w:sz w:val="24"/>
          <w:szCs w:val="24"/>
        </w:rPr>
        <w:t xml:space="preserve"> the genre-approach method with my stud</w:t>
      </w:r>
      <w:r>
        <w:rPr>
          <w:rFonts w:ascii="Arial" w:hAnsi="Arial" w:cs="Arial"/>
          <w:sz w:val="24"/>
          <w:szCs w:val="24"/>
        </w:rPr>
        <w:t xml:space="preserve">ents </w:t>
      </w:r>
      <w:r w:rsidR="00DC70C5">
        <w:rPr>
          <w:rFonts w:ascii="Arial" w:hAnsi="Arial" w:cs="Arial"/>
          <w:sz w:val="24"/>
          <w:szCs w:val="24"/>
        </w:rPr>
        <w:t>.</w:t>
      </w:r>
      <w:r>
        <w:rPr>
          <w:rFonts w:ascii="Arial" w:hAnsi="Arial" w:cs="Arial"/>
          <w:sz w:val="24"/>
          <w:szCs w:val="24"/>
        </w:rPr>
        <w:t xml:space="preserve">For </w:t>
      </w:r>
      <w:r w:rsidR="00E33385">
        <w:rPr>
          <w:rFonts w:ascii="Arial" w:hAnsi="Arial" w:cs="Arial"/>
          <w:sz w:val="24"/>
          <w:szCs w:val="24"/>
        </w:rPr>
        <w:t>example I</w:t>
      </w:r>
      <w:r w:rsidR="00DC70C5">
        <w:rPr>
          <w:rFonts w:ascii="Arial" w:hAnsi="Arial" w:cs="Arial"/>
          <w:sz w:val="24"/>
          <w:szCs w:val="24"/>
        </w:rPr>
        <w:t xml:space="preserve"> used authentic samples of CV’s to show to my students before we could begin to construct their CV’s. They were able to correct mistakes on the originals, and discuss the layout and terminology used.</w:t>
      </w:r>
      <w:r>
        <w:rPr>
          <w:rFonts w:ascii="Arial" w:hAnsi="Arial" w:cs="Arial"/>
          <w:sz w:val="24"/>
          <w:szCs w:val="24"/>
        </w:rPr>
        <w:t xml:space="preserve"> </w:t>
      </w:r>
    </w:p>
    <w:p w:rsidR="00436352" w:rsidRDefault="00436352" w:rsidP="00535AEA">
      <w:pPr>
        <w:spacing w:line="480" w:lineRule="auto"/>
        <w:rPr>
          <w:rFonts w:ascii="Arial" w:hAnsi="Arial" w:cs="Arial"/>
          <w:sz w:val="24"/>
          <w:szCs w:val="24"/>
        </w:rPr>
      </w:pPr>
      <w:r>
        <w:rPr>
          <w:rFonts w:ascii="Arial" w:hAnsi="Arial" w:cs="Arial"/>
          <w:sz w:val="24"/>
          <w:szCs w:val="24"/>
        </w:rPr>
        <w:t xml:space="preserve">Another method that can be highly effective </w:t>
      </w:r>
      <w:r w:rsidRPr="003768A0">
        <w:rPr>
          <w:rFonts w:ascii="Arial" w:hAnsi="Arial" w:cs="Arial"/>
          <w:sz w:val="24"/>
          <w:szCs w:val="24"/>
        </w:rPr>
        <w:t>is the ESA (Engage</w:t>
      </w:r>
      <w:r>
        <w:rPr>
          <w:rFonts w:ascii="Arial" w:hAnsi="Arial" w:cs="Arial"/>
          <w:sz w:val="24"/>
          <w:szCs w:val="24"/>
        </w:rPr>
        <w:t xml:space="preserve">, Study and Activate) method. Harmer (2007: </w:t>
      </w:r>
      <w:r w:rsidR="00E45BA5">
        <w:rPr>
          <w:rFonts w:ascii="Arial" w:hAnsi="Arial" w:cs="Arial"/>
          <w:sz w:val="24"/>
          <w:szCs w:val="24"/>
        </w:rPr>
        <w:t>66) explains that learners need to be “emotionally engaged” if successful learning is to take place. Study is when the teaching and learning take place once “focus is on how something is constructed”. These activities can be a focus on form or fluency. Activation takes place when the student is encouraged to use all the language they know. This is where comm</w:t>
      </w:r>
      <w:r w:rsidR="009608C7">
        <w:rPr>
          <w:rFonts w:ascii="Arial" w:hAnsi="Arial" w:cs="Arial"/>
          <w:sz w:val="24"/>
          <w:szCs w:val="24"/>
        </w:rPr>
        <w:t>unicative tasks are utilised. T</w:t>
      </w:r>
      <w:r w:rsidR="00E45BA5">
        <w:rPr>
          <w:rFonts w:ascii="Arial" w:hAnsi="Arial" w:cs="Arial"/>
          <w:sz w:val="24"/>
          <w:szCs w:val="24"/>
        </w:rPr>
        <w:t>eacher</w:t>
      </w:r>
      <w:r w:rsidR="009608C7">
        <w:rPr>
          <w:rFonts w:ascii="Arial" w:hAnsi="Arial" w:cs="Arial"/>
          <w:sz w:val="24"/>
          <w:szCs w:val="24"/>
        </w:rPr>
        <w:t>s</w:t>
      </w:r>
      <w:r w:rsidR="00E45BA5">
        <w:rPr>
          <w:rFonts w:ascii="Arial" w:hAnsi="Arial" w:cs="Arial"/>
          <w:sz w:val="24"/>
          <w:szCs w:val="24"/>
        </w:rPr>
        <w:t xml:space="preserve"> can use various sequences to their lesson One of them is the “straight arrows lesson procedure” (Harmer 2007:67) where the sequence is similar to the PPP sequence. Additional sequences include the “Boomerang”</w:t>
      </w:r>
      <w:r w:rsidR="007A5939">
        <w:rPr>
          <w:rFonts w:ascii="Arial" w:hAnsi="Arial" w:cs="Arial"/>
          <w:sz w:val="24"/>
          <w:szCs w:val="24"/>
        </w:rPr>
        <w:t xml:space="preserve"> procedure which follows a</w:t>
      </w:r>
      <w:r w:rsidR="002D15A0">
        <w:rPr>
          <w:rFonts w:ascii="Arial" w:hAnsi="Arial" w:cs="Arial"/>
          <w:sz w:val="24"/>
          <w:szCs w:val="24"/>
        </w:rPr>
        <w:t xml:space="preserve"> more “task-based </w:t>
      </w:r>
      <w:r w:rsidR="003C4C3F">
        <w:rPr>
          <w:rFonts w:ascii="Arial" w:hAnsi="Arial" w:cs="Arial"/>
          <w:sz w:val="24"/>
          <w:szCs w:val="24"/>
        </w:rPr>
        <w:t>or deep</w:t>
      </w:r>
      <w:r w:rsidR="002D15A0">
        <w:rPr>
          <w:rFonts w:ascii="Arial" w:hAnsi="Arial" w:cs="Arial"/>
          <w:sz w:val="24"/>
          <w:szCs w:val="24"/>
        </w:rPr>
        <w:t>-end approach”</w:t>
      </w:r>
      <w:r w:rsidR="00AC5839">
        <w:rPr>
          <w:rFonts w:ascii="Arial" w:hAnsi="Arial" w:cs="Arial"/>
          <w:sz w:val="24"/>
          <w:szCs w:val="24"/>
        </w:rPr>
        <w:t xml:space="preserve">. The third sequence is the </w:t>
      </w:r>
      <w:r w:rsidR="00AC5839">
        <w:rPr>
          <w:rFonts w:ascii="Arial" w:hAnsi="Arial" w:cs="Arial"/>
          <w:sz w:val="24"/>
          <w:szCs w:val="24"/>
        </w:rPr>
        <w:lastRenderedPageBreak/>
        <w:t>patchwork lesson procedure where the learners are engaged before they are asked to activate their knowledge and then they are re-engaged by the teacher before they learn some more.</w:t>
      </w:r>
      <w:r w:rsidR="009608C7">
        <w:rPr>
          <w:rFonts w:ascii="Arial" w:hAnsi="Arial" w:cs="Arial"/>
          <w:sz w:val="24"/>
          <w:szCs w:val="24"/>
        </w:rPr>
        <w:t xml:space="preserve"> </w:t>
      </w:r>
    </w:p>
    <w:p w:rsidR="00D02CFB" w:rsidRDefault="00D02CFB" w:rsidP="00535AEA">
      <w:pPr>
        <w:spacing w:line="480" w:lineRule="auto"/>
        <w:rPr>
          <w:rFonts w:ascii="Arial" w:hAnsi="Arial" w:cs="Arial"/>
          <w:sz w:val="24"/>
          <w:szCs w:val="24"/>
        </w:rPr>
      </w:pPr>
      <w:r>
        <w:rPr>
          <w:rFonts w:ascii="Arial" w:hAnsi="Arial" w:cs="Arial"/>
          <w:sz w:val="24"/>
          <w:szCs w:val="24"/>
        </w:rPr>
        <w:t xml:space="preserve">This is a popular method within my teaching practice. I mainly use the straight arrows technique with lower level classes and the boomerang and patchwork technique with higher levels. </w:t>
      </w:r>
      <w:proofErr w:type="gramStart"/>
      <w:r>
        <w:rPr>
          <w:rFonts w:ascii="Arial" w:hAnsi="Arial" w:cs="Arial"/>
          <w:sz w:val="24"/>
          <w:szCs w:val="24"/>
        </w:rPr>
        <w:t>to</w:t>
      </w:r>
      <w:proofErr w:type="gramEnd"/>
      <w:r>
        <w:rPr>
          <w:rFonts w:ascii="Arial" w:hAnsi="Arial" w:cs="Arial"/>
          <w:sz w:val="24"/>
          <w:szCs w:val="24"/>
        </w:rPr>
        <w:t xml:space="preserve"> engage the learners I ask them to play games such as the alphabet game, make lists, and discuss issues. For the study stage I use the board to teach the lesson and cover any gaps in knowledge and then ask concept check questions to check understanding. The learners do gap-fill, matching, and word order exercises. To activate the learners, I ask them to take part in role plays, debates, and conduct surveys.</w:t>
      </w:r>
    </w:p>
    <w:p w:rsidR="003265CB" w:rsidRDefault="00A70244" w:rsidP="00535AEA">
      <w:pPr>
        <w:spacing w:line="480" w:lineRule="auto"/>
        <w:rPr>
          <w:rFonts w:ascii="Arial" w:hAnsi="Arial" w:cs="Arial"/>
          <w:sz w:val="24"/>
          <w:szCs w:val="24"/>
        </w:rPr>
      </w:pPr>
      <w:r>
        <w:rPr>
          <w:rFonts w:ascii="Arial" w:hAnsi="Arial" w:cs="Arial"/>
          <w:sz w:val="24"/>
          <w:szCs w:val="24"/>
        </w:rPr>
        <w:t>Humanistic approaches can also</w:t>
      </w:r>
      <w:r w:rsidR="00F02C57">
        <w:rPr>
          <w:rFonts w:ascii="Arial" w:hAnsi="Arial" w:cs="Arial"/>
          <w:sz w:val="24"/>
          <w:szCs w:val="24"/>
        </w:rPr>
        <w:t xml:space="preserve"> develop </w:t>
      </w:r>
      <w:r w:rsidR="007E5CD6">
        <w:rPr>
          <w:rFonts w:ascii="Arial" w:hAnsi="Arial" w:cs="Arial"/>
          <w:sz w:val="24"/>
          <w:szCs w:val="24"/>
        </w:rPr>
        <w:t>“student</w:t>
      </w:r>
      <w:r w:rsidR="00F02C57">
        <w:rPr>
          <w:rFonts w:ascii="Arial" w:hAnsi="Arial" w:cs="Arial"/>
          <w:sz w:val="24"/>
          <w:szCs w:val="24"/>
        </w:rPr>
        <w:t xml:space="preserve"> autonomy and gives the responsibility for learning to the student” </w:t>
      </w:r>
      <w:r w:rsidR="007E5CD6">
        <w:rPr>
          <w:rFonts w:ascii="Arial" w:hAnsi="Arial" w:cs="Arial"/>
          <w:sz w:val="24"/>
          <w:szCs w:val="24"/>
        </w:rPr>
        <w:t>Petty (</w:t>
      </w:r>
      <w:r w:rsidR="00F02C57">
        <w:rPr>
          <w:rFonts w:ascii="Arial" w:hAnsi="Arial" w:cs="Arial"/>
          <w:sz w:val="24"/>
          <w:szCs w:val="24"/>
        </w:rPr>
        <w:t xml:space="preserve">2009: 367). He also </w:t>
      </w:r>
      <w:r>
        <w:rPr>
          <w:rFonts w:ascii="Arial" w:hAnsi="Arial" w:cs="Arial"/>
          <w:sz w:val="24"/>
          <w:szCs w:val="24"/>
        </w:rPr>
        <w:t>states that the humanistic approach places a “high value” on “</w:t>
      </w:r>
      <w:r w:rsidR="003265CB">
        <w:rPr>
          <w:rFonts w:ascii="Arial" w:hAnsi="Arial" w:cs="Arial"/>
          <w:sz w:val="24"/>
          <w:szCs w:val="24"/>
        </w:rPr>
        <w:t>emotional</w:t>
      </w:r>
      <w:r>
        <w:rPr>
          <w:rFonts w:ascii="Arial" w:hAnsi="Arial" w:cs="Arial"/>
          <w:sz w:val="24"/>
          <w:szCs w:val="24"/>
        </w:rPr>
        <w:t xml:space="preserve"> factors and personal growth and development”. This approach </w:t>
      </w:r>
      <w:r w:rsidR="003265CB">
        <w:rPr>
          <w:rFonts w:ascii="Arial" w:hAnsi="Arial" w:cs="Arial"/>
          <w:sz w:val="24"/>
          <w:szCs w:val="24"/>
        </w:rPr>
        <w:t>encourages</w:t>
      </w:r>
      <w:r>
        <w:rPr>
          <w:rFonts w:ascii="Arial" w:hAnsi="Arial" w:cs="Arial"/>
          <w:sz w:val="24"/>
          <w:szCs w:val="24"/>
        </w:rPr>
        <w:t xml:space="preserve"> self direction </w:t>
      </w:r>
      <w:r w:rsidR="003265CB">
        <w:rPr>
          <w:rFonts w:ascii="Arial" w:hAnsi="Arial" w:cs="Arial"/>
          <w:sz w:val="24"/>
          <w:szCs w:val="24"/>
        </w:rPr>
        <w:t xml:space="preserve">and self governance. </w:t>
      </w:r>
      <w:r w:rsidR="00F02C57">
        <w:rPr>
          <w:rFonts w:ascii="Arial" w:hAnsi="Arial" w:cs="Arial"/>
          <w:sz w:val="24"/>
          <w:szCs w:val="24"/>
        </w:rPr>
        <w:t>He emphasises that the “facilitating role of the teacher is crucial” and that the teacher has to “ready to help the student towards independence”. (Petty 2009:368).</w:t>
      </w:r>
    </w:p>
    <w:p w:rsidR="00287834" w:rsidRPr="00535AEA" w:rsidRDefault="009160DB" w:rsidP="00535AEA">
      <w:pPr>
        <w:spacing w:line="480" w:lineRule="auto"/>
        <w:rPr>
          <w:rFonts w:ascii="Arial" w:hAnsi="Arial" w:cs="Arial"/>
          <w:sz w:val="24"/>
          <w:szCs w:val="24"/>
        </w:rPr>
      </w:pPr>
      <w:r>
        <w:rPr>
          <w:rFonts w:ascii="Arial" w:hAnsi="Arial" w:cs="Arial"/>
          <w:sz w:val="24"/>
          <w:szCs w:val="24"/>
        </w:rPr>
        <w:t xml:space="preserve">My style of teaching is quite humanistic in that I am able to </w:t>
      </w:r>
      <w:r w:rsidR="0043450D">
        <w:rPr>
          <w:rFonts w:ascii="Arial" w:hAnsi="Arial" w:cs="Arial"/>
          <w:sz w:val="24"/>
          <w:szCs w:val="24"/>
        </w:rPr>
        <w:t xml:space="preserve">develop my learner’s self-esteem, and make sure they have high efficacy. The methods I use are participatory and discovery </w:t>
      </w:r>
      <w:r w:rsidR="00C87E49">
        <w:rPr>
          <w:rFonts w:ascii="Arial" w:hAnsi="Arial" w:cs="Arial"/>
          <w:sz w:val="24"/>
          <w:szCs w:val="24"/>
        </w:rPr>
        <w:t>methods</w:t>
      </w:r>
      <w:r w:rsidR="0043450D">
        <w:rPr>
          <w:rFonts w:ascii="Arial" w:hAnsi="Arial" w:cs="Arial"/>
          <w:sz w:val="24"/>
          <w:szCs w:val="24"/>
        </w:rPr>
        <w:t xml:space="preserve"> and this leads to a learner centred</w:t>
      </w:r>
      <w:r w:rsidR="00163F64">
        <w:rPr>
          <w:rFonts w:ascii="Arial" w:hAnsi="Arial" w:cs="Arial"/>
          <w:sz w:val="24"/>
          <w:szCs w:val="24"/>
        </w:rPr>
        <w:t xml:space="preserve"> class, where </w:t>
      </w:r>
      <w:r w:rsidR="00F40E0E">
        <w:rPr>
          <w:rFonts w:ascii="Arial" w:hAnsi="Arial" w:cs="Arial"/>
          <w:sz w:val="24"/>
          <w:szCs w:val="24"/>
        </w:rPr>
        <w:t>student’s</w:t>
      </w:r>
      <w:r w:rsidR="00163F64">
        <w:rPr>
          <w:rFonts w:ascii="Arial" w:hAnsi="Arial" w:cs="Arial"/>
          <w:sz w:val="24"/>
          <w:szCs w:val="24"/>
        </w:rPr>
        <w:t xml:space="preserve"> feelings and aspirations are respected</w:t>
      </w:r>
    </w:p>
    <w:p w:rsidR="00386C5F" w:rsidRDefault="00E608A0" w:rsidP="00535AEA">
      <w:pPr>
        <w:spacing w:line="480" w:lineRule="auto"/>
        <w:rPr>
          <w:rFonts w:ascii="Arial" w:hAnsi="Arial" w:cs="Arial"/>
          <w:sz w:val="24"/>
          <w:szCs w:val="24"/>
        </w:rPr>
      </w:pPr>
      <w:proofErr w:type="spellStart"/>
      <w:r w:rsidRPr="003768A0">
        <w:rPr>
          <w:rFonts w:ascii="Arial" w:hAnsi="Arial" w:cs="Arial"/>
          <w:sz w:val="24"/>
          <w:szCs w:val="24"/>
        </w:rPr>
        <w:t>Nunan</w:t>
      </w:r>
      <w:proofErr w:type="spellEnd"/>
      <w:r w:rsidRPr="003768A0">
        <w:rPr>
          <w:rFonts w:ascii="Arial" w:hAnsi="Arial" w:cs="Arial"/>
          <w:sz w:val="24"/>
          <w:szCs w:val="24"/>
        </w:rPr>
        <w:t xml:space="preserve"> </w:t>
      </w:r>
      <w:proofErr w:type="gramStart"/>
      <w:r w:rsidRPr="003768A0">
        <w:rPr>
          <w:rFonts w:ascii="Arial" w:hAnsi="Arial" w:cs="Arial"/>
          <w:sz w:val="24"/>
          <w:szCs w:val="24"/>
        </w:rPr>
        <w:t>( 2004:12</w:t>
      </w:r>
      <w:proofErr w:type="gramEnd"/>
      <w:r w:rsidRPr="003768A0">
        <w:rPr>
          <w:rFonts w:ascii="Arial" w:hAnsi="Arial" w:cs="Arial"/>
          <w:sz w:val="24"/>
          <w:szCs w:val="24"/>
        </w:rPr>
        <w:t xml:space="preserve">) states that </w:t>
      </w:r>
      <w:r w:rsidR="00FF62C7" w:rsidRPr="003768A0">
        <w:rPr>
          <w:rFonts w:ascii="Arial" w:hAnsi="Arial" w:cs="Arial"/>
          <w:sz w:val="24"/>
          <w:szCs w:val="24"/>
        </w:rPr>
        <w:t>Experiential</w:t>
      </w:r>
      <w:r w:rsidR="00287834" w:rsidRPr="003768A0">
        <w:rPr>
          <w:rFonts w:ascii="Arial" w:hAnsi="Arial" w:cs="Arial"/>
          <w:sz w:val="24"/>
          <w:szCs w:val="24"/>
        </w:rPr>
        <w:t xml:space="preserve"> learning</w:t>
      </w:r>
      <w:r w:rsidRPr="003768A0">
        <w:rPr>
          <w:rFonts w:ascii="Arial" w:hAnsi="Arial" w:cs="Arial"/>
          <w:sz w:val="24"/>
          <w:szCs w:val="24"/>
        </w:rPr>
        <w:t xml:space="preserve"> is</w:t>
      </w:r>
      <w:r>
        <w:rPr>
          <w:rFonts w:ascii="Arial" w:hAnsi="Arial" w:cs="Arial"/>
          <w:sz w:val="24"/>
          <w:szCs w:val="24"/>
        </w:rPr>
        <w:t xml:space="preserve"> another approach which takes the learners “immediate personal experience as the point of departure for the </w:t>
      </w:r>
      <w:r>
        <w:rPr>
          <w:rFonts w:ascii="Arial" w:hAnsi="Arial" w:cs="Arial"/>
          <w:sz w:val="24"/>
          <w:szCs w:val="24"/>
        </w:rPr>
        <w:lastRenderedPageBreak/>
        <w:t>learning experience”. He says that learners play</w:t>
      </w:r>
      <w:r w:rsidR="007A5939">
        <w:rPr>
          <w:rFonts w:ascii="Arial" w:hAnsi="Arial" w:cs="Arial"/>
          <w:sz w:val="24"/>
          <w:szCs w:val="24"/>
        </w:rPr>
        <w:t xml:space="preserve"> an</w:t>
      </w:r>
      <w:r>
        <w:rPr>
          <w:rFonts w:ascii="Arial" w:hAnsi="Arial" w:cs="Arial"/>
          <w:sz w:val="24"/>
          <w:szCs w:val="24"/>
        </w:rPr>
        <w:t xml:space="preserve"> active role in their learning and “engage in and reflect on sequences of tasks”, and thus they are “learning by doing”. This led to Kolb’s four stage model which “combines reflection with experience” and it can begin at any stage of the process (Reece and Walker 2006:92 cited in </w:t>
      </w:r>
      <w:proofErr w:type="spellStart"/>
      <w:r>
        <w:rPr>
          <w:rFonts w:ascii="Arial" w:hAnsi="Arial" w:cs="Arial"/>
          <w:sz w:val="24"/>
          <w:szCs w:val="24"/>
        </w:rPr>
        <w:t>Malthouse</w:t>
      </w:r>
      <w:proofErr w:type="spellEnd"/>
      <w:r>
        <w:rPr>
          <w:rFonts w:ascii="Arial" w:hAnsi="Arial" w:cs="Arial"/>
          <w:sz w:val="24"/>
          <w:szCs w:val="24"/>
        </w:rPr>
        <w:t xml:space="preserve"> and </w:t>
      </w:r>
      <w:proofErr w:type="spellStart"/>
      <w:r>
        <w:rPr>
          <w:rFonts w:ascii="Arial" w:hAnsi="Arial" w:cs="Arial"/>
          <w:sz w:val="24"/>
          <w:szCs w:val="24"/>
        </w:rPr>
        <w:t>Barentsen</w:t>
      </w:r>
      <w:proofErr w:type="spellEnd"/>
      <w:r>
        <w:rPr>
          <w:rFonts w:ascii="Arial" w:hAnsi="Arial" w:cs="Arial"/>
          <w:sz w:val="24"/>
          <w:szCs w:val="24"/>
        </w:rPr>
        <w:t xml:space="preserve"> 2013:6)  The stages are doing it, reflecting on it, reading upon it and then planning the next stage.</w:t>
      </w:r>
      <w:r w:rsidR="00386C5F">
        <w:rPr>
          <w:rFonts w:ascii="Arial" w:hAnsi="Arial" w:cs="Arial"/>
          <w:sz w:val="24"/>
          <w:szCs w:val="24"/>
        </w:rPr>
        <w:t xml:space="preserve"> </w:t>
      </w:r>
      <w:proofErr w:type="spellStart"/>
      <w:r w:rsidR="00386C5F">
        <w:rPr>
          <w:rFonts w:ascii="Arial" w:hAnsi="Arial" w:cs="Arial"/>
          <w:sz w:val="24"/>
          <w:szCs w:val="24"/>
        </w:rPr>
        <w:t>Malthouse</w:t>
      </w:r>
      <w:proofErr w:type="spellEnd"/>
      <w:r w:rsidR="00386C5F">
        <w:rPr>
          <w:rFonts w:ascii="Arial" w:hAnsi="Arial" w:cs="Arial"/>
          <w:sz w:val="24"/>
          <w:szCs w:val="24"/>
        </w:rPr>
        <w:t xml:space="preserve"> and </w:t>
      </w:r>
      <w:proofErr w:type="spellStart"/>
      <w:proofErr w:type="gramStart"/>
      <w:r w:rsidR="00386C5F">
        <w:rPr>
          <w:rFonts w:ascii="Arial" w:hAnsi="Arial" w:cs="Arial"/>
          <w:sz w:val="24"/>
          <w:szCs w:val="24"/>
        </w:rPr>
        <w:t>Barentsen</w:t>
      </w:r>
      <w:proofErr w:type="spellEnd"/>
      <w:r w:rsidR="00386C5F">
        <w:rPr>
          <w:rFonts w:ascii="Arial" w:hAnsi="Arial" w:cs="Arial"/>
          <w:sz w:val="24"/>
          <w:szCs w:val="24"/>
        </w:rPr>
        <w:t>(</w:t>
      </w:r>
      <w:proofErr w:type="gramEnd"/>
      <w:r w:rsidR="00386C5F">
        <w:rPr>
          <w:rFonts w:ascii="Arial" w:hAnsi="Arial" w:cs="Arial"/>
          <w:sz w:val="24"/>
          <w:szCs w:val="24"/>
        </w:rPr>
        <w:t>2013:13) state that reflective practice “benefits” one’s own “</w:t>
      </w:r>
    </w:p>
    <w:p w:rsidR="00386C5F" w:rsidRDefault="00386C5F" w:rsidP="00535AEA">
      <w:pPr>
        <w:spacing w:line="480" w:lineRule="auto"/>
        <w:rPr>
          <w:rFonts w:ascii="Arial" w:hAnsi="Arial" w:cs="Arial"/>
          <w:sz w:val="24"/>
          <w:szCs w:val="24"/>
        </w:rPr>
      </w:pPr>
      <w:r>
        <w:rPr>
          <w:rFonts w:ascii="Arial" w:hAnsi="Arial" w:cs="Arial"/>
          <w:sz w:val="24"/>
          <w:szCs w:val="24"/>
        </w:rPr>
        <w:tab/>
        <w:t>“</w:t>
      </w:r>
      <w:proofErr w:type="gramStart"/>
      <w:r>
        <w:rPr>
          <w:rFonts w:ascii="Arial" w:hAnsi="Arial" w:cs="Arial"/>
          <w:sz w:val="24"/>
          <w:szCs w:val="24"/>
        </w:rPr>
        <w:t>learning</w:t>
      </w:r>
      <w:proofErr w:type="gramEnd"/>
      <w:r>
        <w:rPr>
          <w:rFonts w:ascii="Arial" w:hAnsi="Arial" w:cs="Arial"/>
          <w:sz w:val="24"/>
          <w:szCs w:val="24"/>
        </w:rPr>
        <w:t xml:space="preserve">, problem solving skills, your critical thinking, decision making, </w:t>
      </w:r>
      <w:r>
        <w:rPr>
          <w:rFonts w:ascii="Arial" w:hAnsi="Arial" w:cs="Arial"/>
          <w:sz w:val="24"/>
          <w:szCs w:val="24"/>
        </w:rPr>
        <w:tab/>
        <w:t>organisational skills or your personal change management”.</w:t>
      </w:r>
    </w:p>
    <w:p w:rsidR="006B08AF" w:rsidRDefault="006B08AF" w:rsidP="00535AEA">
      <w:pPr>
        <w:spacing w:line="480" w:lineRule="auto"/>
        <w:rPr>
          <w:rFonts w:ascii="Arial" w:hAnsi="Arial" w:cs="Arial"/>
          <w:sz w:val="24"/>
          <w:szCs w:val="24"/>
        </w:rPr>
      </w:pPr>
      <w:r>
        <w:rPr>
          <w:rFonts w:ascii="Arial" w:hAnsi="Arial" w:cs="Arial"/>
          <w:sz w:val="24"/>
          <w:szCs w:val="24"/>
        </w:rPr>
        <w:t xml:space="preserve">Asking the students to reflect and give feedback on what they have learned and what they need to next is important in making students more autonomous. It gives them control of their learning process. </w:t>
      </w:r>
    </w:p>
    <w:p w:rsidR="00287834" w:rsidRDefault="00386C5F" w:rsidP="00535AEA">
      <w:pPr>
        <w:spacing w:line="480" w:lineRule="auto"/>
        <w:rPr>
          <w:rFonts w:ascii="Arial" w:hAnsi="Arial" w:cs="Arial"/>
          <w:sz w:val="24"/>
          <w:szCs w:val="24"/>
        </w:rPr>
      </w:pPr>
      <w:r>
        <w:rPr>
          <w:rFonts w:ascii="Arial" w:hAnsi="Arial" w:cs="Arial"/>
          <w:sz w:val="24"/>
          <w:szCs w:val="24"/>
        </w:rPr>
        <w:t xml:space="preserve">This approach is recommended for the learner in the case </w:t>
      </w:r>
      <w:r w:rsidRPr="003768A0">
        <w:rPr>
          <w:rFonts w:ascii="Arial" w:hAnsi="Arial" w:cs="Arial"/>
          <w:sz w:val="24"/>
          <w:szCs w:val="24"/>
        </w:rPr>
        <w:t>study (see page</w:t>
      </w:r>
      <w:r w:rsidR="00605ECA">
        <w:rPr>
          <w:rFonts w:ascii="Arial" w:hAnsi="Arial" w:cs="Arial"/>
          <w:sz w:val="24"/>
          <w:szCs w:val="24"/>
        </w:rPr>
        <w:t xml:space="preserve"> 30</w:t>
      </w:r>
      <w:r w:rsidRPr="003768A0">
        <w:rPr>
          <w:rFonts w:ascii="Arial" w:hAnsi="Arial" w:cs="Arial"/>
          <w:sz w:val="24"/>
          <w:szCs w:val="24"/>
        </w:rPr>
        <w:t>). The</w:t>
      </w:r>
      <w:r>
        <w:rPr>
          <w:rFonts w:ascii="Arial" w:hAnsi="Arial" w:cs="Arial"/>
          <w:sz w:val="24"/>
          <w:szCs w:val="24"/>
        </w:rPr>
        <w:t xml:space="preserve"> learner is highly intellectual and is a professional teacher. She has high cognitive skills that can enable her to reflect her learning. She can do this by writing </w:t>
      </w:r>
      <w:r w:rsidR="0062543A">
        <w:rPr>
          <w:rFonts w:ascii="Arial" w:hAnsi="Arial" w:cs="Arial"/>
          <w:sz w:val="24"/>
          <w:szCs w:val="24"/>
        </w:rPr>
        <w:t xml:space="preserve">a </w:t>
      </w:r>
      <w:r>
        <w:rPr>
          <w:rFonts w:ascii="Arial" w:hAnsi="Arial" w:cs="Arial"/>
          <w:sz w:val="24"/>
          <w:szCs w:val="24"/>
        </w:rPr>
        <w:t>reflec</w:t>
      </w:r>
      <w:r w:rsidR="0062543A">
        <w:rPr>
          <w:rFonts w:ascii="Arial" w:hAnsi="Arial" w:cs="Arial"/>
          <w:sz w:val="24"/>
          <w:szCs w:val="24"/>
        </w:rPr>
        <w:t>tive journal</w:t>
      </w:r>
      <w:r>
        <w:rPr>
          <w:rFonts w:ascii="Arial" w:hAnsi="Arial" w:cs="Arial"/>
          <w:sz w:val="24"/>
          <w:szCs w:val="24"/>
        </w:rPr>
        <w:t xml:space="preserve"> of what she has learnt, and any experiences </w:t>
      </w:r>
      <w:r w:rsidR="0062543A">
        <w:rPr>
          <w:rFonts w:ascii="Arial" w:hAnsi="Arial" w:cs="Arial"/>
          <w:sz w:val="24"/>
          <w:szCs w:val="24"/>
        </w:rPr>
        <w:t xml:space="preserve">she has had.  She can contribute </w:t>
      </w:r>
      <w:r w:rsidR="00F02C57">
        <w:rPr>
          <w:rFonts w:ascii="Arial" w:hAnsi="Arial" w:cs="Arial"/>
          <w:sz w:val="24"/>
          <w:szCs w:val="24"/>
        </w:rPr>
        <w:t>to blogs and forums on line.</w:t>
      </w:r>
    </w:p>
    <w:p w:rsidR="00521144" w:rsidRDefault="00F02C57" w:rsidP="00535AEA">
      <w:pPr>
        <w:spacing w:line="480" w:lineRule="auto"/>
        <w:rPr>
          <w:rFonts w:ascii="Arial" w:hAnsi="Arial" w:cs="Arial"/>
          <w:sz w:val="24"/>
          <w:szCs w:val="24"/>
        </w:rPr>
      </w:pPr>
      <w:r>
        <w:rPr>
          <w:rFonts w:ascii="Arial" w:hAnsi="Arial" w:cs="Arial"/>
          <w:sz w:val="24"/>
          <w:szCs w:val="24"/>
        </w:rPr>
        <w:t xml:space="preserve">I have implemented this in my classroom as I usually teach level 2 students who are all university graduates and </w:t>
      </w:r>
      <w:r w:rsidR="00A363C4">
        <w:rPr>
          <w:rFonts w:ascii="Arial" w:hAnsi="Arial" w:cs="Arial"/>
          <w:sz w:val="24"/>
          <w:szCs w:val="24"/>
        </w:rPr>
        <w:t>thus they</w:t>
      </w:r>
      <w:r>
        <w:rPr>
          <w:rFonts w:ascii="Arial" w:hAnsi="Arial" w:cs="Arial"/>
          <w:sz w:val="24"/>
          <w:szCs w:val="24"/>
        </w:rPr>
        <w:t xml:space="preserve"> have the cognitive skills to be able to reflect on their learning, and are able to assess and evaluate their work.</w:t>
      </w:r>
    </w:p>
    <w:p w:rsidR="007875F1" w:rsidRDefault="007875F1" w:rsidP="00535AEA">
      <w:pPr>
        <w:spacing w:line="480" w:lineRule="auto"/>
        <w:rPr>
          <w:rFonts w:ascii="Arial" w:hAnsi="Arial" w:cs="Arial"/>
          <w:sz w:val="24"/>
          <w:szCs w:val="24"/>
        </w:rPr>
      </w:pPr>
      <w:r>
        <w:rPr>
          <w:rFonts w:ascii="Arial" w:hAnsi="Arial" w:cs="Arial"/>
          <w:sz w:val="24"/>
          <w:szCs w:val="24"/>
        </w:rPr>
        <w:t xml:space="preserve">Another concern for many </w:t>
      </w:r>
      <w:r w:rsidR="0073095A">
        <w:rPr>
          <w:rFonts w:ascii="Arial" w:hAnsi="Arial" w:cs="Arial"/>
          <w:sz w:val="24"/>
          <w:szCs w:val="24"/>
        </w:rPr>
        <w:t>teachers</w:t>
      </w:r>
      <w:r>
        <w:rPr>
          <w:rFonts w:ascii="Arial" w:hAnsi="Arial" w:cs="Arial"/>
          <w:sz w:val="24"/>
          <w:szCs w:val="24"/>
        </w:rPr>
        <w:t xml:space="preserve"> and a question that is asked by Hedge (2000:47) is how to aim to get a “balance between “focused” or “form focused classroom </w:t>
      </w:r>
      <w:r>
        <w:rPr>
          <w:rFonts w:ascii="Arial" w:hAnsi="Arial" w:cs="Arial"/>
          <w:sz w:val="24"/>
          <w:szCs w:val="24"/>
        </w:rPr>
        <w:lastRenderedPageBreak/>
        <w:t>activities which aim at linguistic accuracy and unfocused activities which involve learners in negotiation of meaning and aim at fluency”.</w:t>
      </w:r>
    </w:p>
    <w:p w:rsidR="003D0065" w:rsidRDefault="003D0065" w:rsidP="00535AEA">
      <w:pPr>
        <w:spacing w:line="480" w:lineRule="auto"/>
        <w:rPr>
          <w:rFonts w:ascii="Arial" w:hAnsi="Arial" w:cs="Arial"/>
          <w:sz w:val="24"/>
          <w:szCs w:val="24"/>
        </w:rPr>
      </w:pPr>
      <w:proofErr w:type="spellStart"/>
      <w:r>
        <w:rPr>
          <w:rFonts w:ascii="Arial" w:hAnsi="Arial" w:cs="Arial"/>
          <w:sz w:val="24"/>
          <w:szCs w:val="24"/>
        </w:rPr>
        <w:t>Lightbown</w:t>
      </w:r>
      <w:proofErr w:type="spellEnd"/>
      <w:r>
        <w:rPr>
          <w:rFonts w:ascii="Arial" w:hAnsi="Arial" w:cs="Arial"/>
          <w:sz w:val="24"/>
          <w:szCs w:val="24"/>
        </w:rPr>
        <w:t xml:space="preserve"> and </w:t>
      </w:r>
      <w:proofErr w:type="spellStart"/>
      <w:r>
        <w:rPr>
          <w:rFonts w:ascii="Arial" w:hAnsi="Arial" w:cs="Arial"/>
          <w:sz w:val="24"/>
          <w:szCs w:val="24"/>
        </w:rPr>
        <w:t>Spada</w:t>
      </w:r>
      <w:proofErr w:type="spellEnd"/>
      <w:r>
        <w:rPr>
          <w:rFonts w:ascii="Arial" w:hAnsi="Arial" w:cs="Arial"/>
          <w:sz w:val="24"/>
          <w:szCs w:val="24"/>
        </w:rPr>
        <w:t xml:space="preserve"> (1993:80) state that,</w:t>
      </w:r>
    </w:p>
    <w:p w:rsidR="003D0065" w:rsidRDefault="003D0065" w:rsidP="00535AEA">
      <w:pPr>
        <w:spacing w:line="480" w:lineRule="auto"/>
        <w:rPr>
          <w:rFonts w:ascii="Arial" w:hAnsi="Arial" w:cs="Arial"/>
          <w:sz w:val="24"/>
          <w:szCs w:val="24"/>
        </w:rPr>
      </w:pPr>
      <w:r>
        <w:rPr>
          <w:rFonts w:ascii="Arial" w:hAnsi="Arial" w:cs="Arial"/>
          <w:sz w:val="24"/>
          <w:szCs w:val="24"/>
        </w:rPr>
        <w:t xml:space="preserve">  </w:t>
      </w:r>
      <w:r>
        <w:rPr>
          <w:rFonts w:ascii="Arial" w:hAnsi="Arial" w:cs="Arial"/>
          <w:sz w:val="24"/>
          <w:szCs w:val="24"/>
        </w:rPr>
        <w:tab/>
        <w:t>“</w:t>
      </w:r>
      <w:proofErr w:type="gramStart"/>
      <w:r>
        <w:rPr>
          <w:rFonts w:ascii="Arial" w:hAnsi="Arial" w:cs="Arial"/>
          <w:sz w:val="24"/>
          <w:szCs w:val="24"/>
        </w:rPr>
        <w:t>it</w:t>
      </w:r>
      <w:proofErr w:type="gramEnd"/>
      <w:r>
        <w:rPr>
          <w:rFonts w:ascii="Arial" w:hAnsi="Arial" w:cs="Arial"/>
          <w:sz w:val="24"/>
          <w:szCs w:val="24"/>
        </w:rPr>
        <w:t xml:space="preserve"> was the frequent failure of traditional grammar translation and audio-lingual </w:t>
      </w:r>
      <w:r>
        <w:rPr>
          <w:rFonts w:ascii="Arial" w:hAnsi="Arial" w:cs="Arial"/>
          <w:sz w:val="24"/>
          <w:szCs w:val="24"/>
        </w:rPr>
        <w:tab/>
        <w:t xml:space="preserve">methods to produce fluency and accuracy in second language learners which </w:t>
      </w:r>
      <w:r>
        <w:rPr>
          <w:rFonts w:ascii="Arial" w:hAnsi="Arial" w:cs="Arial"/>
          <w:sz w:val="24"/>
          <w:szCs w:val="24"/>
        </w:rPr>
        <w:tab/>
        <w:t xml:space="preserve">led to the development of more communicative approaches to teaching in the </w:t>
      </w:r>
      <w:r>
        <w:rPr>
          <w:rFonts w:ascii="Arial" w:hAnsi="Arial" w:cs="Arial"/>
          <w:sz w:val="24"/>
          <w:szCs w:val="24"/>
        </w:rPr>
        <w:tab/>
        <w:t>first place”.</w:t>
      </w:r>
    </w:p>
    <w:p w:rsidR="00405C95" w:rsidRDefault="0069077C" w:rsidP="00535AEA">
      <w:pPr>
        <w:spacing w:line="480" w:lineRule="auto"/>
        <w:rPr>
          <w:rFonts w:ascii="Arial" w:hAnsi="Arial" w:cs="Arial"/>
          <w:sz w:val="24"/>
          <w:szCs w:val="24"/>
        </w:rPr>
      </w:pPr>
      <w:r>
        <w:rPr>
          <w:rFonts w:ascii="Arial" w:hAnsi="Arial" w:cs="Arial"/>
          <w:sz w:val="24"/>
          <w:szCs w:val="24"/>
        </w:rPr>
        <w:t>This is agreed by Ellis (1997) who states form- focused instruction methods which were “delayed production” approaches “frustrated” many students.</w:t>
      </w:r>
    </w:p>
    <w:p w:rsidR="00112FE1" w:rsidRDefault="009C5C2E" w:rsidP="00535AEA">
      <w:pPr>
        <w:spacing w:line="480" w:lineRule="auto"/>
        <w:rPr>
          <w:rFonts w:ascii="Arial" w:hAnsi="Arial" w:cs="Arial"/>
          <w:sz w:val="24"/>
          <w:szCs w:val="24"/>
        </w:rPr>
      </w:pPr>
      <w:r>
        <w:rPr>
          <w:rFonts w:ascii="Arial" w:hAnsi="Arial" w:cs="Arial"/>
          <w:sz w:val="24"/>
          <w:szCs w:val="24"/>
        </w:rPr>
        <w:t>Hedge (2000:54) defines fluency as relating to “language production which is reserved to speech”. She says a student is fluent when they can “link units of speech together with facility and without strain or inappropriate slowness or undue hesitation”.</w:t>
      </w:r>
      <w:r w:rsidR="0044210C">
        <w:rPr>
          <w:rFonts w:ascii="Arial" w:hAnsi="Arial" w:cs="Arial"/>
          <w:sz w:val="24"/>
          <w:szCs w:val="24"/>
        </w:rPr>
        <w:t xml:space="preserve"> </w:t>
      </w:r>
      <w:proofErr w:type="spellStart"/>
      <w:r w:rsidR="00112FE1">
        <w:rPr>
          <w:rFonts w:ascii="Arial" w:hAnsi="Arial" w:cs="Arial"/>
          <w:sz w:val="24"/>
          <w:szCs w:val="24"/>
        </w:rPr>
        <w:t>Brumfit</w:t>
      </w:r>
      <w:proofErr w:type="spellEnd"/>
      <w:r w:rsidR="00DE5220">
        <w:rPr>
          <w:rFonts w:ascii="Arial" w:hAnsi="Arial" w:cs="Arial"/>
          <w:sz w:val="24"/>
          <w:szCs w:val="24"/>
        </w:rPr>
        <w:t xml:space="preserve"> </w:t>
      </w:r>
      <w:r w:rsidR="00112FE1">
        <w:rPr>
          <w:rFonts w:ascii="Arial" w:hAnsi="Arial" w:cs="Arial"/>
          <w:sz w:val="24"/>
          <w:szCs w:val="24"/>
        </w:rPr>
        <w:t>(1984</w:t>
      </w:r>
      <w:r w:rsidR="003E4897">
        <w:rPr>
          <w:rFonts w:ascii="Arial" w:hAnsi="Arial" w:cs="Arial"/>
          <w:sz w:val="24"/>
          <w:szCs w:val="24"/>
        </w:rPr>
        <w:t>) cited</w:t>
      </w:r>
      <w:r w:rsidR="00112FE1">
        <w:rPr>
          <w:rFonts w:ascii="Arial" w:hAnsi="Arial" w:cs="Arial"/>
          <w:sz w:val="24"/>
          <w:szCs w:val="24"/>
        </w:rPr>
        <w:t xml:space="preserve"> in Hedge (2000:57) states that there should be “natural language use” and this can be achieved by “flu</w:t>
      </w:r>
      <w:r w:rsidR="007A5939">
        <w:rPr>
          <w:rFonts w:ascii="Arial" w:hAnsi="Arial" w:cs="Arial"/>
          <w:sz w:val="24"/>
          <w:szCs w:val="24"/>
        </w:rPr>
        <w:t xml:space="preserve">ency activities” which develop </w:t>
      </w:r>
      <w:r w:rsidR="00112FE1">
        <w:rPr>
          <w:rFonts w:ascii="Arial" w:hAnsi="Arial" w:cs="Arial"/>
          <w:sz w:val="24"/>
          <w:szCs w:val="24"/>
        </w:rPr>
        <w:t xml:space="preserve"> </w:t>
      </w:r>
    </w:p>
    <w:p w:rsidR="003B6D40" w:rsidRDefault="007A5939" w:rsidP="00535AEA">
      <w:pPr>
        <w:spacing w:line="480" w:lineRule="auto"/>
        <w:rPr>
          <w:rFonts w:ascii="Arial" w:hAnsi="Arial" w:cs="Arial"/>
          <w:sz w:val="24"/>
          <w:szCs w:val="24"/>
        </w:rPr>
      </w:pPr>
      <w:r>
        <w:rPr>
          <w:rFonts w:ascii="Arial" w:hAnsi="Arial" w:cs="Arial"/>
          <w:sz w:val="24"/>
          <w:szCs w:val="24"/>
        </w:rPr>
        <w:tab/>
        <w:t>“</w:t>
      </w:r>
      <w:proofErr w:type="gramStart"/>
      <w:r>
        <w:rPr>
          <w:rFonts w:ascii="Arial" w:hAnsi="Arial" w:cs="Arial"/>
          <w:sz w:val="24"/>
          <w:szCs w:val="24"/>
        </w:rPr>
        <w:t>a</w:t>
      </w:r>
      <w:proofErr w:type="gramEnd"/>
      <w:r>
        <w:rPr>
          <w:rFonts w:ascii="Arial" w:hAnsi="Arial" w:cs="Arial"/>
          <w:sz w:val="24"/>
          <w:szCs w:val="24"/>
        </w:rPr>
        <w:t xml:space="preserve"> </w:t>
      </w:r>
      <w:r w:rsidR="00112FE1">
        <w:rPr>
          <w:rFonts w:ascii="Arial" w:hAnsi="Arial" w:cs="Arial"/>
          <w:sz w:val="24"/>
          <w:szCs w:val="24"/>
        </w:rPr>
        <w:t xml:space="preserve">pattern of language within the classroom which is as close as possible to </w:t>
      </w:r>
      <w:r>
        <w:rPr>
          <w:rFonts w:ascii="Arial" w:hAnsi="Arial" w:cs="Arial"/>
          <w:sz w:val="24"/>
          <w:szCs w:val="24"/>
        </w:rPr>
        <w:tab/>
        <w:t xml:space="preserve">that </w:t>
      </w:r>
      <w:r w:rsidR="00112FE1">
        <w:rPr>
          <w:rFonts w:ascii="Arial" w:hAnsi="Arial" w:cs="Arial"/>
          <w:sz w:val="24"/>
          <w:szCs w:val="24"/>
        </w:rPr>
        <w:t>used by competent performers in the mother tongue in real life”</w:t>
      </w:r>
      <w:r w:rsidR="003B6D40">
        <w:rPr>
          <w:rFonts w:ascii="Arial" w:hAnsi="Arial" w:cs="Arial"/>
          <w:sz w:val="24"/>
          <w:szCs w:val="24"/>
        </w:rPr>
        <w:t xml:space="preserve">. </w:t>
      </w:r>
    </w:p>
    <w:p w:rsidR="00112FE1" w:rsidRDefault="003B6D40" w:rsidP="00535AEA">
      <w:pPr>
        <w:spacing w:line="480" w:lineRule="auto"/>
        <w:rPr>
          <w:rFonts w:ascii="Arial" w:hAnsi="Arial" w:cs="Arial"/>
          <w:sz w:val="24"/>
          <w:szCs w:val="24"/>
        </w:rPr>
      </w:pPr>
      <w:r>
        <w:rPr>
          <w:rFonts w:ascii="Arial" w:hAnsi="Arial" w:cs="Arial"/>
          <w:sz w:val="24"/>
          <w:szCs w:val="24"/>
        </w:rPr>
        <w:t>He believes that focus should be on “meaning and not on form” and that learners should decide what they want to learn and they have to think of ideas and express opinions.</w:t>
      </w:r>
    </w:p>
    <w:p w:rsidR="00A5353C" w:rsidRDefault="00A5353C" w:rsidP="00535AEA">
      <w:pPr>
        <w:spacing w:line="480" w:lineRule="auto"/>
        <w:rPr>
          <w:rFonts w:ascii="Arial" w:hAnsi="Arial" w:cs="Arial"/>
          <w:sz w:val="24"/>
          <w:szCs w:val="24"/>
        </w:rPr>
      </w:pPr>
      <w:proofErr w:type="spellStart"/>
      <w:r>
        <w:rPr>
          <w:rFonts w:ascii="Arial" w:hAnsi="Arial" w:cs="Arial"/>
          <w:sz w:val="24"/>
          <w:szCs w:val="24"/>
        </w:rPr>
        <w:t>Prabhu</w:t>
      </w:r>
      <w:proofErr w:type="spellEnd"/>
      <w:r>
        <w:rPr>
          <w:rFonts w:ascii="Arial" w:hAnsi="Arial" w:cs="Arial"/>
          <w:sz w:val="24"/>
          <w:szCs w:val="24"/>
        </w:rPr>
        <w:t xml:space="preserve"> (1987) cited in Hedge (2000:58) gives examples of fluency based activities. These </w:t>
      </w:r>
      <w:r w:rsidR="00E05996">
        <w:rPr>
          <w:rFonts w:ascii="Arial" w:hAnsi="Arial" w:cs="Arial"/>
          <w:sz w:val="24"/>
          <w:szCs w:val="24"/>
        </w:rPr>
        <w:t>include information-gap”, “reasoning-gap and opinion gap</w:t>
      </w:r>
      <w:r>
        <w:rPr>
          <w:rFonts w:ascii="Arial" w:hAnsi="Arial" w:cs="Arial"/>
          <w:sz w:val="24"/>
          <w:szCs w:val="24"/>
        </w:rPr>
        <w:t xml:space="preserve"> activities.</w:t>
      </w:r>
    </w:p>
    <w:p w:rsidR="0069077C" w:rsidRDefault="0069077C" w:rsidP="00535AEA">
      <w:pPr>
        <w:spacing w:line="480" w:lineRule="auto"/>
        <w:rPr>
          <w:rFonts w:ascii="Arial" w:hAnsi="Arial" w:cs="Arial"/>
          <w:sz w:val="24"/>
          <w:szCs w:val="24"/>
        </w:rPr>
      </w:pPr>
      <w:proofErr w:type="spellStart"/>
      <w:r>
        <w:rPr>
          <w:rFonts w:ascii="Arial" w:hAnsi="Arial" w:cs="Arial"/>
          <w:sz w:val="24"/>
          <w:szCs w:val="24"/>
        </w:rPr>
        <w:lastRenderedPageBreak/>
        <w:t>Thornbury</w:t>
      </w:r>
      <w:proofErr w:type="spellEnd"/>
      <w:r>
        <w:rPr>
          <w:rFonts w:ascii="Arial" w:hAnsi="Arial" w:cs="Arial"/>
          <w:sz w:val="24"/>
          <w:szCs w:val="24"/>
        </w:rPr>
        <w:t xml:space="preserve"> (2000) states, that accuracy is achieved when the learner has devoted some “attention to form, </w:t>
      </w:r>
      <w:proofErr w:type="spellStart"/>
      <w:r>
        <w:rPr>
          <w:rFonts w:ascii="Arial" w:hAnsi="Arial" w:cs="Arial"/>
          <w:sz w:val="24"/>
          <w:szCs w:val="24"/>
        </w:rPr>
        <w:t>ie</w:t>
      </w:r>
      <w:proofErr w:type="spellEnd"/>
      <w:r>
        <w:rPr>
          <w:rFonts w:ascii="Arial" w:hAnsi="Arial" w:cs="Arial"/>
          <w:sz w:val="24"/>
          <w:szCs w:val="24"/>
        </w:rPr>
        <w:t>, getting it right”. He continues to state that accuracy “requires attention”</w:t>
      </w:r>
      <w:r w:rsidR="00EB0007">
        <w:rPr>
          <w:rFonts w:ascii="Arial" w:hAnsi="Arial" w:cs="Arial"/>
          <w:sz w:val="24"/>
          <w:szCs w:val="24"/>
        </w:rPr>
        <w:t xml:space="preserve"> and “attention needs time”. He says that research has shown that the more time a student has the more accurate they become.</w:t>
      </w:r>
      <w:r w:rsidR="009C5C2E">
        <w:rPr>
          <w:rFonts w:ascii="Arial" w:hAnsi="Arial" w:cs="Arial"/>
          <w:sz w:val="24"/>
          <w:szCs w:val="24"/>
        </w:rPr>
        <w:t xml:space="preserve"> He continues to state that the more time a student has the more accurate they become. Students should be given time to “plan monitor and fine-tune their output”</w:t>
      </w:r>
      <w:r w:rsidR="008C45C4">
        <w:rPr>
          <w:rFonts w:ascii="Arial" w:hAnsi="Arial" w:cs="Arial"/>
          <w:sz w:val="24"/>
          <w:szCs w:val="24"/>
        </w:rPr>
        <w:t>.</w:t>
      </w:r>
      <w:r w:rsidR="009C5C2E">
        <w:rPr>
          <w:rFonts w:ascii="Arial" w:hAnsi="Arial" w:cs="Arial"/>
          <w:sz w:val="24"/>
          <w:szCs w:val="24"/>
        </w:rPr>
        <w:t xml:space="preserve"> </w:t>
      </w:r>
      <w:proofErr w:type="spellStart"/>
      <w:r w:rsidR="009C5C2E">
        <w:rPr>
          <w:rFonts w:ascii="Arial" w:hAnsi="Arial" w:cs="Arial"/>
          <w:sz w:val="24"/>
          <w:szCs w:val="24"/>
        </w:rPr>
        <w:t>Thornbury</w:t>
      </w:r>
      <w:proofErr w:type="spellEnd"/>
      <w:r w:rsidR="009C5C2E">
        <w:rPr>
          <w:rFonts w:ascii="Arial" w:hAnsi="Arial" w:cs="Arial"/>
          <w:sz w:val="24"/>
          <w:szCs w:val="24"/>
        </w:rPr>
        <w:t xml:space="preserve"> (2000:92).</w:t>
      </w:r>
      <w:r w:rsidR="008C45C4">
        <w:rPr>
          <w:rFonts w:ascii="Arial" w:hAnsi="Arial" w:cs="Arial"/>
          <w:sz w:val="24"/>
          <w:szCs w:val="24"/>
        </w:rPr>
        <w:t xml:space="preserve"> He also felt that without accuracy students may end up being “unintelligible”</w:t>
      </w:r>
      <w:r w:rsidR="00DD31BE">
        <w:rPr>
          <w:rFonts w:ascii="Arial" w:hAnsi="Arial" w:cs="Arial"/>
          <w:sz w:val="24"/>
          <w:szCs w:val="24"/>
        </w:rPr>
        <w:t xml:space="preserve">, and thus teachers must give “unambiguous” feedback and correct errors which will help learners to pay more attention to form. </w:t>
      </w:r>
    </w:p>
    <w:p w:rsidR="0069077C" w:rsidRDefault="001478F3" w:rsidP="00535AEA">
      <w:pPr>
        <w:spacing w:line="480" w:lineRule="auto"/>
        <w:rPr>
          <w:rFonts w:ascii="Arial" w:hAnsi="Arial" w:cs="Arial"/>
          <w:sz w:val="24"/>
          <w:szCs w:val="24"/>
        </w:rPr>
      </w:pPr>
      <w:r>
        <w:rPr>
          <w:rFonts w:ascii="Arial" w:hAnsi="Arial" w:cs="Arial"/>
          <w:sz w:val="24"/>
          <w:szCs w:val="24"/>
        </w:rPr>
        <w:t xml:space="preserve">Hedge (2000:60) agrees with </w:t>
      </w:r>
      <w:proofErr w:type="spellStart"/>
      <w:r>
        <w:rPr>
          <w:rFonts w:ascii="Arial" w:hAnsi="Arial" w:cs="Arial"/>
          <w:sz w:val="24"/>
          <w:szCs w:val="24"/>
        </w:rPr>
        <w:t>Thornbury</w:t>
      </w:r>
      <w:proofErr w:type="spellEnd"/>
      <w:r>
        <w:rPr>
          <w:rFonts w:ascii="Arial" w:hAnsi="Arial" w:cs="Arial"/>
          <w:sz w:val="24"/>
          <w:szCs w:val="24"/>
        </w:rPr>
        <w:t xml:space="preserve"> in that students should be given time to prepare what they are going to say, and also that the teacher should provide activities to focus on form after the communicative task. She also adds that students can also record themselves and then listen back to examine their errors. This strategy has </w:t>
      </w:r>
      <w:r w:rsidR="005D6244">
        <w:rPr>
          <w:rFonts w:ascii="Arial" w:hAnsi="Arial" w:cs="Arial"/>
          <w:sz w:val="24"/>
          <w:szCs w:val="24"/>
        </w:rPr>
        <w:t xml:space="preserve">also </w:t>
      </w:r>
      <w:r>
        <w:rPr>
          <w:rFonts w:ascii="Arial" w:hAnsi="Arial" w:cs="Arial"/>
          <w:sz w:val="24"/>
          <w:szCs w:val="24"/>
        </w:rPr>
        <w:t xml:space="preserve">been recommended for the student in the </w:t>
      </w:r>
      <w:r w:rsidRPr="00A20CE0">
        <w:rPr>
          <w:rFonts w:ascii="Arial" w:hAnsi="Arial" w:cs="Arial"/>
          <w:sz w:val="24"/>
          <w:szCs w:val="24"/>
        </w:rPr>
        <w:t xml:space="preserve">case study </w:t>
      </w:r>
      <w:r w:rsidR="00A20CE0" w:rsidRPr="00A20CE0">
        <w:rPr>
          <w:rFonts w:ascii="Arial" w:hAnsi="Arial" w:cs="Arial"/>
          <w:sz w:val="24"/>
          <w:szCs w:val="24"/>
        </w:rPr>
        <w:t>(</w:t>
      </w:r>
      <w:r w:rsidRPr="00A20CE0">
        <w:rPr>
          <w:rFonts w:ascii="Arial" w:hAnsi="Arial" w:cs="Arial"/>
          <w:sz w:val="24"/>
          <w:szCs w:val="24"/>
        </w:rPr>
        <w:t>see page</w:t>
      </w:r>
      <w:r w:rsidR="005D6244">
        <w:rPr>
          <w:rFonts w:ascii="Arial" w:hAnsi="Arial" w:cs="Arial"/>
          <w:sz w:val="24"/>
          <w:szCs w:val="24"/>
        </w:rPr>
        <w:t xml:space="preserve"> </w:t>
      </w:r>
      <w:r w:rsidR="00A20CE0">
        <w:rPr>
          <w:rFonts w:ascii="Arial" w:hAnsi="Arial" w:cs="Arial"/>
          <w:sz w:val="24"/>
          <w:szCs w:val="24"/>
        </w:rPr>
        <w:t>28).</w:t>
      </w:r>
    </w:p>
    <w:p w:rsidR="0069077C" w:rsidRDefault="0069077C" w:rsidP="00535AEA">
      <w:pPr>
        <w:spacing w:line="480" w:lineRule="auto"/>
        <w:rPr>
          <w:rFonts w:ascii="Arial" w:hAnsi="Arial" w:cs="Arial"/>
          <w:sz w:val="24"/>
          <w:szCs w:val="24"/>
        </w:rPr>
      </w:pPr>
      <w:r>
        <w:rPr>
          <w:rFonts w:ascii="Arial" w:hAnsi="Arial" w:cs="Arial"/>
          <w:sz w:val="24"/>
          <w:szCs w:val="24"/>
        </w:rPr>
        <w:t>Willis and Willis (2007: 31) who are ardent promoters of Task based learning state that Task Based learning allows for “a focus on accuracy and a focus on form”.</w:t>
      </w:r>
    </w:p>
    <w:p w:rsidR="003601F6" w:rsidRDefault="003601F6" w:rsidP="00535AEA">
      <w:pPr>
        <w:spacing w:line="480" w:lineRule="auto"/>
        <w:rPr>
          <w:rFonts w:ascii="Arial" w:hAnsi="Arial" w:cs="Arial"/>
          <w:sz w:val="24"/>
          <w:szCs w:val="24"/>
        </w:rPr>
      </w:pPr>
      <w:r>
        <w:rPr>
          <w:rFonts w:ascii="Arial" w:hAnsi="Arial" w:cs="Arial"/>
          <w:sz w:val="24"/>
          <w:szCs w:val="24"/>
        </w:rPr>
        <w:t>Paton and Wilkins (2009:156) also recommend lexical approaches where students try and recognise and memorise lexical chunks. They feel that this approach will suit fluent learners who are not so accurate. They state the reason that this approach would work well for such learners is because “primacy of meaning in a lexical a</w:t>
      </w:r>
      <w:r w:rsidR="004664AA">
        <w:rPr>
          <w:rFonts w:ascii="Arial" w:hAnsi="Arial" w:cs="Arial"/>
          <w:sz w:val="24"/>
          <w:szCs w:val="24"/>
        </w:rPr>
        <w:t xml:space="preserve">pproach is likely to make sense” </w:t>
      </w:r>
      <w:r>
        <w:rPr>
          <w:rFonts w:ascii="Arial" w:hAnsi="Arial" w:cs="Arial"/>
          <w:sz w:val="24"/>
          <w:szCs w:val="24"/>
        </w:rPr>
        <w:t xml:space="preserve">to these learners. It is also a “new way of looking at difficult areas of grammar”. For example if the learners look at the way articles and </w:t>
      </w:r>
      <w:r w:rsidR="00374FFF">
        <w:rPr>
          <w:rFonts w:ascii="Arial" w:hAnsi="Arial" w:cs="Arial"/>
          <w:sz w:val="24"/>
          <w:szCs w:val="24"/>
        </w:rPr>
        <w:lastRenderedPageBreak/>
        <w:t>prepositions join</w:t>
      </w:r>
      <w:r>
        <w:rPr>
          <w:rFonts w:ascii="Arial" w:hAnsi="Arial" w:cs="Arial"/>
          <w:sz w:val="24"/>
          <w:szCs w:val="24"/>
        </w:rPr>
        <w:t xml:space="preserve"> with other words seems to be easier </w:t>
      </w:r>
      <w:r w:rsidR="00374FFF">
        <w:rPr>
          <w:rFonts w:ascii="Arial" w:hAnsi="Arial" w:cs="Arial"/>
          <w:sz w:val="24"/>
          <w:szCs w:val="24"/>
        </w:rPr>
        <w:t>compared to remembering the rules. They conclude by saying that,</w:t>
      </w:r>
    </w:p>
    <w:p w:rsidR="00374FFF" w:rsidRDefault="00374FFF" w:rsidP="00535AEA">
      <w:pPr>
        <w:spacing w:line="480" w:lineRule="auto"/>
        <w:rPr>
          <w:rFonts w:ascii="Arial" w:hAnsi="Arial" w:cs="Arial"/>
          <w:sz w:val="24"/>
          <w:szCs w:val="24"/>
        </w:rPr>
      </w:pPr>
      <w:r>
        <w:rPr>
          <w:rFonts w:ascii="Arial" w:hAnsi="Arial" w:cs="Arial"/>
          <w:sz w:val="24"/>
          <w:szCs w:val="24"/>
        </w:rPr>
        <w:tab/>
        <w:t>“</w:t>
      </w:r>
      <w:proofErr w:type="gramStart"/>
      <w:r>
        <w:rPr>
          <w:rFonts w:ascii="Arial" w:hAnsi="Arial" w:cs="Arial"/>
          <w:sz w:val="24"/>
          <w:szCs w:val="24"/>
        </w:rPr>
        <w:t>if</w:t>
      </w:r>
      <w:proofErr w:type="gramEnd"/>
      <w:r>
        <w:rPr>
          <w:rFonts w:ascii="Arial" w:hAnsi="Arial" w:cs="Arial"/>
          <w:sz w:val="24"/>
          <w:szCs w:val="24"/>
        </w:rPr>
        <w:t xml:space="preserve"> a learners speech contains a high proportion of lexical chunks, accurately   </w:t>
      </w:r>
      <w:r>
        <w:rPr>
          <w:rFonts w:ascii="Arial" w:hAnsi="Arial" w:cs="Arial"/>
          <w:sz w:val="24"/>
          <w:szCs w:val="24"/>
        </w:rPr>
        <w:tab/>
        <w:t xml:space="preserve">produced, speech will be both more fluent and more accurate”. </w:t>
      </w:r>
    </w:p>
    <w:p w:rsidR="00BE7957" w:rsidRDefault="00BE7957" w:rsidP="00535AEA">
      <w:pPr>
        <w:spacing w:line="480" w:lineRule="auto"/>
        <w:rPr>
          <w:rFonts w:ascii="Arial" w:hAnsi="Arial" w:cs="Arial"/>
          <w:sz w:val="24"/>
          <w:szCs w:val="24"/>
        </w:rPr>
      </w:pPr>
      <w:r>
        <w:rPr>
          <w:rFonts w:ascii="Arial" w:hAnsi="Arial" w:cs="Arial"/>
          <w:sz w:val="24"/>
          <w:szCs w:val="24"/>
        </w:rPr>
        <w:t>This approach is relevant to the learner in the case study as she has a good understanding of rules but finds them difficult to apply. Learning lexical chunks will help her to be more fluent and with time more accurate.</w:t>
      </w:r>
    </w:p>
    <w:p w:rsidR="005C3C08" w:rsidRDefault="00405C95" w:rsidP="00535AEA">
      <w:pPr>
        <w:spacing w:line="480" w:lineRule="auto"/>
        <w:rPr>
          <w:rFonts w:ascii="Arial" w:hAnsi="Arial" w:cs="Arial"/>
          <w:sz w:val="24"/>
          <w:szCs w:val="24"/>
        </w:rPr>
      </w:pPr>
      <w:proofErr w:type="spellStart"/>
      <w:r>
        <w:rPr>
          <w:rFonts w:ascii="Arial" w:hAnsi="Arial" w:cs="Arial"/>
          <w:sz w:val="24"/>
          <w:szCs w:val="24"/>
        </w:rPr>
        <w:t>Corder</w:t>
      </w:r>
      <w:proofErr w:type="spellEnd"/>
      <w:r>
        <w:rPr>
          <w:rFonts w:ascii="Arial" w:hAnsi="Arial" w:cs="Arial"/>
          <w:sz w:val="24"/>
          <w:szCs w:val="24"/>
        </w:rPr>
        <w:t xml:space="preserve"> (1973) cited in Willis and Willis (2007:31) also argues that that students need to have “confidence and fluency” to be able to “acquire a valuable skill for life”, and continue to learn. Willis and Willis (2007:32) state that this can be achieved by allowing the learners to have many chances to use their language in their lessons which “rewards successful use and does not penalize inevitable failings in accuracy.”</w:t>
      </w:r>
    </w:p>
    <w:p w:rsidR="00405C95" w:rsidRDefault="00405C95" w:rsidP="00535AEA">
      <w:pPr>
        <w:spacing w:line="480" w:lineRule="auto"/>
        <w:rPr>
          <w:rFonts w:ascii="Arial" w:hAnsi="Arial" w:cs="Arial"/>
          <w:sz w:val="24"/>
          <w:szCs w:val="24"/>
        </w:rPr>
      </w:pPr>
      <w:r>
        <w:rPr>
          <w:rFonts w:ascii="Arial" w:hAnsi="Arial" w:cs="Arial"/>
          <w:sz w:val="24"/>
          <w:szCs w:val="24"/>
        </w:rPr>
        <w:t>One way of ensuring accuracy and fluency is to correct errors.</w:t>
      </w:r>
      <w:r w:rsidR="00924FE8">
        <w:rPr>
          <w:rFonts w:ascii="Arial" w:hAnsi="Arial" w:cs="Arial"/>
          <w:sz w:val="24"/>
          <w:szCs w:val="24"/>
        </w:rPr>
        <w:t xml:space="preserve"> The teacher has to have a good understanding of morphology and syntax to be able to identify grammatical errors. (Paton and Wilkins 2009:142).</w:t>
      </w:r>
      <w:r w:rsidR="006A248A">
        <w:rPr>
          <w:rFonts w:ascii="Arial" w:hAnsi="Arial" w:cs="Arial"/>
          <w:sz w:val="24"/>
          <w:szCs w:val="24"/>
        </w:rPr>
        <w:t xml:space="preserve"> </w:t>
      </w:r>
      <w:proofErr w:type="spellStart"/>
      <w:r w:rsidR="006A248A">
        <w:rPr>
          <w:rFonts w:ascii="Arial" w:hAnsi="Arial" w:cs="Arial"/>
          <w:sz w:val="24"/>
          <w:szCs w:val="24"/>
        </w:rPr>
        <w:t>Thornbury</w:t>
      </w:r>
      <w:proofErr w:type="spellEnd"/>
      <w:r w:rsidR="006A248A">
        <w:rPr>
          <w:rFonts w:ascii="Arial" w:hAnsi="Arial" w:cs="Arial"/>
          <w:sz w:val="24"/>
          <w:szCs w:val="24"/>
        </w:rPr>
        <w:t xml:space="preserve"> (1999: 126</w:t>
      </w:r>
      <w:proofErr w:type="gramStart"/>
      <w:r w:rsidR="006A248A">
        <w:rPr>
          <w:rFonts w:ascii="Arial" w:hAnsi="Arial" w:cs="Arial"/>
          <w:sz w:val="24"/>
          <w:szCs w:val="24"/>
        </w:rPr>
        <w:t>)</w:t>
      </w:r>
      <w:r w:rsidR="00281309">
        <w:rPr>
          <w:rFonts w:ascii="Arial" w:hAnsi="Arial" w:cs="Arial"/>
          <w:sz w:val="24"/>
          <w:szCs w:val="24"/>
        </w:rPr>
        <w:t>,</w:t>
      </w:r>
      <w:proofErr w:type="gramEnd"/>
      <w:r w:rsidR="006A248A">
        <w:rPr>
          <w:rFonts w:ascii="Arial" w:hAnsi="Arial" w:cs="Arial"/>
          <w:sz w:val="24"/>
          <w:szCs w:val="24"/>
        </w:rPr>
        <w:t xml:space="preserve"> adds that not all errors are grammar errors and that different errors need a different response.</w:t>
      </w:r>
    </w:p>
    <w:p w:rsidR="005C3C08" w:rsidRDefault="005C3C08" w:rsidP="00535AEA">
      <w:pPr>
        <w:spacing w:line="480" w:lineRule="auto"/>
        <w:rPr>
          <w:rFonts w:ascii="Arial" w:hAnsi="Arial" w:cs="Arial"/>
          <w:sz w:val="24"/>
          <w:szCs w:val="24"/>
        </w:rPr>
      </w:pPr>
      <w:r>
        <w:rPr>
          <w:rFonts w:ascii="Arial" w:hAnsi="Arial" w:cs="Arial"/>
          <w:sz w:val="24"/>
          <w:szCs w:val="24"/>
        </w:rPr>
        <w:t>Willis and Willis (2007:228), give advice on accuracy and correction. They state that learners should be allowed to make mistakes as its “all part of the fluency process”. They also state that teachers should “hold back” and not correct errors as soon as they hear them, and should not interrupt a learner whilst they are speaking. Instead the teacher should write down “a few common errors” whilst listening and “correct supportively” later in the lesson.</w:t>
      </w:r>
      <w:r w:rsidR="00B350F5">
        <w:rPr>
          <w:rFonts w:ascii="Arial" w:hAnsi="Arial" w:cs="Arial"/>
          <w:sz w:val="24"/>
          <w:szCs w:val="24"/>
        </w:rPr>
        <w:t xml:space="preserve"> However I asked my students if they would like to be </w:t>
      </w:r>
      <w:r w:rsidR="00B350F5">
        <w:rPr>
          <w:rFonts w:ascii="Arial" w:hAnsi="Arial" w:cs="Arial"/>
          <w:sz w:val="24"/>
          <w:szCs w:val="24"/>
        </w:rPr>
        <w:lastRenderedPageBreak/>
        <w:t>corrected straight away or later, and the overwhelming response was that they wanted to be corrected straight away.</w:t>
      </w:r>
    </w:p>
    <w:p w:rsidR="00B350F5" w:rsidRDefault="00B350F5" w:rsidP="00535AEA">
      <w:pPr>
        <w:spacing w:line="480" w:lineRule="auto"/>
        <w:rPr>
          <w:rFonts w:ascii="Arial" w:hAnsi="Arial" w:cs="Arial"/>
          <w:sz w:val="24"/>
          <w:szCs w:val="24"/>
        </w:rPr>
      </w:pPr>
      <w:proofErr w:type="spellStart"/>
      <w:r>
        <w:rPr>
          <w:rFonts w:ascii="Arial" w:hAnsi="Arial" w:cs="Arial"/>
          <w:sz w:val="24"/>
          <w:szCs w:val="24"/>
        </w:rPr>
        <w:t>Thornbury</w:t>
      </w:r>
      <w:proofErr w:type="spellEnd"/>
      <w:r>
        <w:rPr>
          <w:rFonts w:ascii="Arial" w:hAnsi="Arial" w:cs="Arial"/>
          <w:sz w:val="24"/>
          <w:szCs w:val="24"/>
        </w:rPr>
        <w:t xml:space="preserve"> (1999:115)   student can “self correct” their mistake, if asked by the teacher to do so. Students can be encouraged to “peer correct” and give feedback. I usually ask my students to mark each other’s written work and identify mistakes.</w:t>
      </w:r>
      <w:r w:rsidR="005D7F59">
        <w:rPr>
          <w:rFonts w:ascii="Arial" w:hAnsi="Arial" w:cs="Arial"/>
          <w:sz w:val="24"/>
          <w:szCs w:val="24"/>
        </w:rPr>
        <w:t xml:space="preserve"> However I am careful of making sure the students are comfortable with marking each other’s work. </w:t>
      </w:r>
      <w:proofErr w:type="spellStart"/>
      <w:r>
        <w:rPr>
          <w:rFonts w:ascii="Arial" w:hAnsi="Arial" w:cs="Arial"/>
          <w:sz w:val="24"/>
          <w:szCs w:val="24"/>
        </w:rPr>
        <w:t>Thornbury</w:t>
      </w:r>
      <w:proofErr w:type="spellEnd"/>
      <w:r>
        <w:rPr>
          <w:rFonts w:ascii="Arial" w:hAnsi="Arial" w:cs="Arial"/>
          <w:sz w:val="24"/>
          <w:szCs w:val="24"/>
        </w:rPr>
        <w:t xml:space="preserve"> </w:t>
      </w:r>
      <w:r w:rsidR="006A248A">
        <w:rPr>
          <w:rFonts w:ascii="Arial" w:hAnsi="Arial" w:cs="Arial"/>
          <w:sz w:val="24"/>
          <w:szCs w:val="24"/>
        </w:rPr>
        <w:t xml:space="preserve">(1999:126) </w:t>
      </w:r>
      <w:r>
        <w:rPr>
          <w:rFonts w:ascii="Arial" w:hAnsi="Arial" w:cs="Arial"/>
          <w:sz w:val="24"/>
          <w:szCs w:val="24"/>
        </w:rPr>
        <w:t>advices the teacher to make sure that the feedba</w:t>
      </w:r>
      <w:r w:rsidR="006A248A">
        <w:rPr>
          <w:rFonts w:ascii="Arial" w:hAnsi="Arial" w:cs="Arial"/>
          <w:sz w:val="24"/>
          <w:szCs w:val="24"/>
        </w:rPr>
        <w:t xml:space="preserve">ck is positive and not negative, which will have a “damaging effect on the </w:t>
      </w:r>
      <w:r w:rsidR="005D7F59">
        <w:rPr>
          <w:rFonts w:ascii="Arial" w:hAnsi="Arial" w:cs="Arial"/>
          <w:sz w:val="24"/>
          <w:szCs w:val="24"/>
        </w:rPr>
        <w:t>learner’s</w:t>
      </w:r>
      <w:r w:rsidR="006A248A">
        <w:rPr>
          <w:rFonts w:ascii="Arial" w:hAnsi="Arial" w:cs="Arial"/>
          <w:sz w:val="24"/>
          <w:szCs w:val="24"/>
        </w:rPr>
        <w:t xml:space="preserve"> language development”.</w:t>
      </w:r>
      <w:r w:rsidR="005D7F59">
        <w:rPr>
          <w:rFonts w:ascii="Arial" w:hAnsi="Arial" w:cs="Arial"/>
          <w:sz w:val="24"/>
          <w:szCs w:val="24"/>
        </w:rPr>
        <w:t xml:space="preserve"> He states that teacher can also ask the learner to clarify what they have said and can also ask them to reformulate their sentences.</w:t>
      </w:r>
    </w:p>
    <w:p w:rsidR="005D7F59" w:rsidRDefault="005D7F59" w:rsidP="00535AEA">
      <w:pPr>
        <w:spacing w:line="480" w:lineRule="auto"/>
        <w:rPr>
          <w:rFonts w:ascii="Arial" w:hAnsi="Arial" w:cs="Arial"/>
          <w:sz w:val="24"/>
          <w:szCs w:val="24"/>
        </w:rPr>
      </w:pPr>
      <w:r>
        <w:rPr>
          <w:rFonts w:ascii="Arial" w:hAnsi="Arial" w:cs="Arial"/>
          <w:sz w:val="24"/>
          <w:szCs w:val="24"/>
        </w:rPr>
        <w:t xml:space="preserve">I usually use all of the techniques mentioned above but I have been observed as not doing enough correction. I need to develop and gain more experience and confidence in this area. </w:t>
      </w:r>
    </w:p>
    <w:p w:rsidR="0069077C" w:rsidRDefault="00660FE9" w:rsidP="00535AEA">
      <w:pPr>
        <w:spacing w:line="480" w:lineRule="auto"/>
        <w:rPr>
          <w:rFonts w:ascii="Arial" w:hAnsi="Arial" w:cs="Arial"/>
          <w:sz w:val="24"/>
          <w:szCs w:val="24"/>
        </w:rPr>
      </w:pPr>
      <w:r>
        <w:rPr>
          <w:rFonts w:ascii="Arial" w:hAnsi="Arial" w:cs="Arial"/>
          <w:sz w:val="24"/>
          <w:szCs w:val="24"/>
        </w:rPr>
        <w:t>After having researched studies</w:t>
      </w:r>
      <w:r w:rsidR="007875F1">
        <w:rPr>
          <w:rFonts w:ascii="Arial" w:hAnsi="Arial" w:cs="Arial"/>
          <w:sz w:val="24"/>
          <w:szCs w:val="24"/>
        </w:rPr>
        <w:t>,</w:t>
      </w:r>
      <w:r>
        <w:rPr>
          <w:rFonts w:ascii="Arial" w:hAnsi="Arial" w:cs="Arial"/>
          <w:sz w:val="24"/>
          <w:szCs w:val="24"/>
        </w:rPr>
        <w:t xml:space="preserve"> </w:t>
      </w:r>
      <w:proofErr w:type="spellStart"/>
      <w:r w:rsidR="002F5A86">
        <w:rPr>
          <w:rFonts w:ascii="Arial" w:hAnsi="Arial" w:cs="Arial"/>
          <w:sz w:val="24"/>
          <w:szCs w:val="24"/>
        </w:rPr>
        <w:t>Lightbown</w:t>
      </w:r>
      <w:proofErr w:type="spellEnd"/>
      <w:r w:rsidR="002F5A86">
        <w:rPr>
          <w:rFonts w:ascii="Arial" w:hAnsi="Arial" w:cs="Arial"/>
          <w:sz w:val="24"/>
          <w:szCs w:val="24"/>
        </w:rPr>
        <w:t xml:space="preserve"> and </w:t>
      </w:r>
      <w:proofErr w:type="spellStart"/>
      <w:proofErr w:type="gramStart"/>
      <w:r w:rsidR="002F5A86">
        <w:rPr>
          <w:rFonts w:ascii="Arial" w:hAnsi="Arial" w:cs="Arial"/>
          <w:sz w:val="24"/>
          <w:szCs w:val="24"/>
        </w:rPr>
        <w:t>Spada</w:t>
      </w:r>
      <w:proofErr w:type="spellEnd"/>
      <w:r w:rsidR="002F5A86">
        <w:rPr>
          <w:rFonts w:ascii="Arial" w:hAnsi="Arial" w:cs="Arial"/>
          <w:sz w:val="24"/>
          <w:szCs w:val="24"/>
        </w:rPr>
        <w:t>(</w:t>
      </w:r>
      <w:proofErr w:type="gramEnd"/>
      <w:r w:rsidR="002F5A86">
        <w:rPr>
          <w:rFonts w:ascii="Arial" w:hAnsi="Arial" w:cs="Arial"/>
          <w:sz w:val="24"/>
          <w:szCs w:val="24"/>
        </w:rPr>
        <w:t xml:space="preserve">1993) </w:t>
      </w:r>
      <w:r>
        <w:rPr>
          <w:rFonts w:ascii="Arial" w:hAnsi="Arial" w:cs="Arial"/>
          <w:sz w:val="24"/>
          <w:szCs w:val="24"/>
        </w:rPr>
        <w:t xml:space="preserve">have come to the conclusion that they prefer to “get it right in the end” as compared to getting it “right from the beginning”, as the former is “not a very effective way to provide second language instruction”. </w:t>
      </w:r>
      <w:r w:rsidR="002F5A86">
        <w:rPr>
          <w:rFonts w:ascii="Arial" w:hAnsi="Arial" w:cs="Arial"/>
          <w:sz w:val="24"/>
          <w:szCs w:val="24"/>
        </w:rPr>
        <w:t xml:space="preserve"> The getting it right at the end approach” is based on the idea that learners need “exposure” to the language and “opportunities to use language meaningfully”. </w:t>
      </w:r>
      <w:r w:rsidR="0069077C">
        <w:rPr>
          <w:rFonts w:ascii="Arial" w:hAnsi="Arial" w:cs="Arial"/>
          <w:sz w:val="24"/>
          <w:szCs w:val="24"/>
        </w:rPr>
        <w:t xml:space="preserve">They strongly feel after many years of experience that grammar based approaches “do not guarantee that learners develop high levels of accuracy and linguistic knowledge”. </w:t>
      </w:r>
      <w:proofErr w:type="spellStart"/>
      <w:r w:rsidR="0069077C">
        <w:rPr>
          <w:rFonts w:ascii="Arial" w:hAnsi="Arial" w:cs="Arial"/>
          <w:sz w:val="24"/>
          <w:szCs w:val="24"/>
        </w:rPr>
        <w:t>Lightbown</w:t>
      </w:r>
      <w:proofErr w:type="spellEnd"/>
      <w:r w:rsidR="0069077C">
        <w:rPr>
          <w:rFonts w:ascii="Arial" w:hAnsi="Arial" w:cs="Arial"/>
          <w:sz w:val="24"/>
          <w:szCs w:val="24"/>
        </w:rPr>
        <w:t xml:space="preserve"> and </w:t>
      </w:r>
      <w:proofErr w:type="spellStart"/>
      <w:r w:rsidR="0069077C">
        <w:rPr>
          <w:rFonts w:ascii="Arial" w:hAnsi="Arial" w:cs="Arial"/>
          <w:sz w:val="24"/>
          <w:szCs w:val="24"/>
        </w:rPr>
        <w:t>Spada</w:t>
      </w:r>
      <w:proofErr w:type="spellEnd"/>
      <w:r w:rsidR="0069077C">
        <w:rPr>
          <w:rFonts w:ascii="Arial" w:hAnsi="Arial" w:cs="Arial"/>
          <w:sz w:val="24"/>
          <w:szCs w:val="24"/>
        </w:rPr>
        <w:t xml:space="preserve"> (1993: 83).</w:t>
      </w:r>
    </w:p>
    <w:p w:rsidR="005C3C08" w:rsidRDefault="002F5A86" w:rsidP="00535AEA">
      <w:pPr>
        <w:spacing w:line="480" w:lineRule="auto"/>
        <w:rPr>
          <w:rFonts w:ascii="Arial" w:hAnsi="Arial" w:cs="Arial"/>
          <w:sz w:val="24"/>
          <w:szCs w:val="24"/>
        </w:rPr>
      </w:pPr>
      <w:r>
        <w:rPr>
          <w:rFonts w:ascii="Arial" w:hAnsi="Arial" w:cs="Arial"/>
          <w:sz w:val="24"/>
          <w:szCs w:val="24"/>
        </w:rPr>
        <w:t>Although meaning is given primary</w:t>
      </w:r>
      <w:r w:rsidR="0069077C">
        <w:rPr>
          <w:rFonts w:ascii="Arial" w:hAnsi="Arial" w:cs="Arial"/>
          <w:sz w:val="24"/>
          <w:szCs w:val="24"/>
        </w:rPr>
        <w:t xml:space="preserve"> importance, focus on form should</w:t>
      </w:r>
      <w:r>
        <w:rPr>
          <w:rFonts w:ascii="Arial" w:hAnsi="Arial" w:cs="Arial"/>
          <w:sz w:val="24"/>
          <w:szCs w:val="24"/>
        </w:rPr>
        <w:t xml:space="preserve"> also be provided “within communicative contexts.</w:t>
      </w:r>
      <w:r w:rsidR="004877D2">
        <w:rPr>
          <w:rFonts w:ascii="Arial" w:hAnsi="Arial" w:cs="Arial"/>
          <w:sz w:val="24"/>
          <w:szCs w:val="24"/>
        </w:rPr>
        <w:t>”</w:t>
      </w:r>
      <w:r>
        <w:rPr>
          <w:rFonts w:ascii="Arial" w:hAnsi="Arial" w:cs="Arial"/>
          <w:sz w:val="24"/>
          <w:szCs w:val="24"/>
        </w:rPr>
        <w:t xml:space="preserve"> It is up to the teacher to “find the right balance between meaning-based and form Focused </w:t>
      </w:r>
      <w:r w:rsidR="007C09DD">
        <w:rPr>
          <w:rFonts w:ascii="Arial" w:hAnsi="Arial" w:cs="Arial"/>
          <w:sz w:val="24"/>
          <w:szCs w:val="24"/>
        </w:rPr>
        <w:t>activities”, allowing</w:t>
      </w:r>
      <w:r w:rsidR="00007EA9">
        <w:rPr>
          <w:rFonts w:ascii="Arial" w:hAnsi="Arial" w:cs="Arial"/>
          <w:sz w:val="24"/>
          <w:szCs w:val="24"/>
        </w:rPr>
        <w:t xml:space="preserve"> the learners </w:t>
      </w:r>
      <w:r w:rsidR="00007EA9">
        <w:rPr>
          <w:rFonts w:ascii="Arial" w:hAnsi="Arial" w:cs="Arial"/>
          <w:sz w:val="24"/>
          <w:szCs w:val="24"/>
        </w:rPr>
        <w:lastRenderedPageBreak/>
        <w:t>to have many chances to use their language in their lessons which “rewards successful use and does not penalize inevitable failings in accuracy.”</w:t>
      </w:r>
      <w:r w:rsidR="001478F3">
        <w:rPr>
          <w:rFonts w:ascii="Arial" w:hAnsi="Arial" w:cs="Arial"/>
          <w:sz w:val="24"/>
          <w:szCs w:val="24"/>
        </w:rPr>
        <w:t xml:space="preserve"> </w:t>
      </w:r>
      <w:r w:rsidR="00D42737">
        <w:rPr>
          <w:rFonts w:ascii="Arial" w:hAnsi="Arial" w:cs="Arial"/>
          <w:sz w:val="24"/>
          <w:szCs w:val="24"/>
        </w:rPr>
        <w:t>(</w:t>
      </w:r>
      <w:proofErr w:type="spellStart"/>
      <w:r w:rsidR="00D42737">
        <w:rPr>
          <w:rFonts w:ascii="Arial" w:hAnsi="Arial" w:cs="Arial"/>
          <w:sz w:val="24"/>
          <w:szCs w:val="24"/>
        </w:rPr>
        <w:t>Lightbown</w:t>
      </w:r>
      <w:proofErr w:type="spellEnd"/>
      <w:r w:rsidR="00D42737">
        <w:rPr>
          <w:rFonts w:ascii="Arial" w:hAnsi="Arial" w:cs="Arial"/>
          <w:sz w:val="24"/>
          <w:szCs w:val="24"/>
        </w:rPr>
        <w:t xml:space="preserve"> </w:t>
      </w:r>
      <w:r w:rsidR="00C35C87">
        <w:rPr>
          <w:rFonts w:ascii="Arial" w:hAnsi="Arial" w:cs="Arial"/>
          <w:sz w:val="24"/>
          <w:szCs w:val="24"/>
        </w:rPr>
        <w:t xml:space="preserve">and </w:t>
      </w:r>
      <w:proofErr w:type="spellStart"/>
      <w:r w:rsidR="00C35C87">
        <w:rPr>
          <w:rFonts w:ascii="Arial" w:hAnsi="Arial" w:cs="Arial"/>
          <w:sz w:val="24"/>
          <w:szCs w:val="24"/>
        </w:rPr>
        <w:t>Spada</w:t>
      </w:r>
      <w:proofErr w:type="spellEnd"/>
      <w:r w:rsidR="00C35C87">
        <w:rPr>
          <w:rFonts w:ascii="Arial" w:hAnsi="Arial" w:cs="Arial"/>
          <w:sz w:val="24"/>
          <w:szCs w:val="24"/>
        </w:rPr>
        <w:t xml:space="preserve"> </w:t>
      </w:r>
      <w:r w:rsidR="00D42737">
        <w:rPr>
          <w:rFonts w:ascii="Arial" w:hAnsi="Arial" w:cs="Arial"/>
          <w:sz w:val="24"/>
          <w:szCs w:val="24"/>
        </w:rPr>
        <w:t>1993) .</w:t>
      </w:r>
      <w:r w:rsidR="001478F3">
        <w:rPr>
          <w:rFonts w:ascii="Arial" w:hAnsi="Arial" w:cs="Arial"/>
          <w:sz w:val="24"/>
          <w:szCs w:val="24"/>
        </w:rPr>
        <w:t xml:space="preserve">Hedge (2000) also agrees in that she feels that to create a balance between accuracy and fluency, both preparatory and follow-up activities should be </w:t>
      </w:r>
      <w:r w:rsidR="00DC2A81">
        <w:rPr>
          <w:rFonts w:ascii="Arial" w:hAnsi="Arial" w:cs="Arial"/>
          <w:sz w:val="24"/>
          <w:szCs w:val="24"/>
        </w:rPr>
        <w:t>used.</w:t>
      </w:r>
    </w:p>
    <w:p w:rsidR="00F66500" w:rsidRDefault="005C3C08" w:rsidP="00535AEA">
      <w:pPr>
        <w:spacing w:line="480" w:lineRule="auto"/>
        <w:rPr>
          <w:rFonts w:ascii="Arial" w:hAnsi="Arial" w:cs="Arial"/>
          <w:sz w:val="24"/>
          <w:szCs w:val="24"/>
        </w:rPr>
      </w:pPr>
      <w:r w:rsidRPr="00BB4A67">
        <w:rPr>
          <w:rFonts w:ascii="Arial" w:hAnsi="Arial" w:cs="Arial"/>
          <w:sz w:val="24"/>
          <w:szCs w:val="24"/>
        </w:rPr>
        <w:t>In conclusion it can thus be seen from research that in order to help the learner become more autonomous, communicative language methods are more</w:t>
      </w:r>
      <w:r>
        <w:rPr>
          <w:rFonts w:ascii="Arial" w:hAnsi="Arial" w:cs="Arial"/>
          <w:sz w:val="24"/>
          <w:szCs w:val="24"/>
        </w:rPr>
        <w:t xml:space="preserve"> </w:t>
      </w:r>
      <w:r w:rsidR="00F66500">
        <w:rPr>
          <w:rFonts w:ascii="Arial" w:hAnsi="Arial" w:cs="Arial"/>
          <w:sz w:val="24"/>
          <w:szCs w:val="24"/>
        </w:rPr>
        <w:t xml:space="preserve">effective than the traditional methods. These methods include task-based approaches, genre-based approaches, </w:t>
      </w:r>
      <w:r w:rsidR="00536EEC">
        <w:rPr>
          <w:rFonts w:ascii="Arial" w:hAnsi="Arial" w:cs="Arial"/>
          <w:sz w:val="24"/>
          <w:szCs w:val="24"/>
        </w:rPr>
        <w:t xml:space="preserve">ESA approaches </w:t>
      </w:r>
      <w:r w:rsidR="00F66500">
        <w:rPr>
          <w:rFonts w:ascii="Arial" w:hAnsi="Arial" w:cs="Arial"/>
          <w:sz w:val="24"/>
          <w:szCs w:val="24"/>
        </w:rPr>
        <w:t>and lexical approaches.</w:t>
      </w:r>
      <w:r w:rsidR="00536EEC">
        <w:rPr>
          <w:rFonts w:ascii="Arial" w:hAnsi="Arial" w:cs="Arial"/>
          <w:sz w:val="24"/>
          <w:szCs w:val="24"/>
        </w:rPr>
        <w:t xml:space="preserve"> Experiential learning is also an effective approach for learner autonomy. </w:t>
      </w:r>
      <w:r w:rsidR="00F66500">
        <w:rPr>
          <w:rFonts w:ascii="Arial" w:hAnsi="Arial" w:cs="Arial"/>
          <w:sz w:val="24"/>
          <w:szCs w:val="24"/>
        </w:rPr>
        <w:t>S</w:t>
      </w:r>
      <w:r w:rsidR="00281309">
        <w:rPr>
          <w:rFonts w:ascii="Arial" w:hAnsi="Arial" w:cs="Arial"/>
          <w:sz w:val="24"/>
          <w:szCs w:val="24"/>
        </w:rPr>
        <w:t xml:space="preserve">trategies such as cognitive, </w:t>
      </w:r>
      <w:proofErr w:type="spellStart"/>
      <w:r w:rsidR="00281309">
        <w:rPr>
          <w:rFonts w:ascii="Arial" w:hAnsi="Arial" w:cs="Arial"/>
          <w:sz w:val="24"/>
          <w:szCs w:val="24"/>
        </w:rPr>
        <w:t>me</w:t>
      </w:r>
      <w:r w:rsidR="00F66500">
        <w:rPr>
          <w:rFonts w:ascii="Arial" w:hAnsi="Arial" w:cs="Arial"/>
          <w:sz w:val="24"/>
          <w:szCs w:val="24"/>
        </w:rPr>
        <w:t>tacognitive</w:t>
      </w:r>
      <w:proofErr w:type="spellEnd"/>
      <w:r w:rsidR="00F66500">
        <w:rPr>
          <w:rFonts w:ascii="Arial" w:hAnsi="Arial" w:cs="Arial"/>
          <w:sz w:val="24"/>
          <w:szCs w:val="24"/>
        </w:rPr>
        <w:t>, socio affective strategies are also important. The debate whether accuracy should prevail over fluency is summarised by Paton and Wilkins (2009:133) who state that “successful communication must involve a high degree of accuracy.”</w:t>
      </w:r>
      <w:r w:rsidR="00AF1A4F">
        <w:rPr>
          <w:rFonts w:ascii="Arial" w:hAnsi="Arial" w:cs="Arial"/>
          <w:sz w:val="24"/>
          <w:szCs w:val="24"/>
        </w:rPr>
        <w:t xml:space="preserve"> </w:t>
      </w:r>
      <w:r w:rsidR="00F66500">
        <w:rPr>
          <w:rFonts w:ascii="Arial" w:hAnsi="Arial" w:cs="Arial"/>
          <w:sz w:val="24"/>
          <w:szCs w:val="24"/>
        </w:rPr>
        <w:t xml:space="preserve"> They thus state that accuracy and fluency “are closely linked” for the student.</w:t>
      </w:r>
    </w:p>
    <w:p w:rsidR="00865575" w:rsidRDefault="00865575" w:rsidP="00535AEA">
      <w:pPr>
        <w:spacing w:line="480" w:lineRule="auto"/>
        <w:rPr>
          <w:rFonts w:ascii="Arial" w:hAnsi="Arial" w:cs="Arial"/>
          <w:sz w:val="24"/>
          <w:szCs w:val="24"/>
        </w:rPr>
      </w:pPr>
    </w:p>
    <w:p w:rsidR="00865575" w:rsidRDefault="00865575" w:rsidP="00535AEA">
      <w:pPr>
        <w:spacing w:line="480" w:lineRule="auto"/>
        <w:rPr>
          <w:rFonts w:ascii="Arial" w:hAnsi="Arial" w:cs="Arial"/>
          <w:sz w:val="24"/>
          <w:szCs w:val="24"/>
        </w:rPr>
      </w:pPr>
    </w:p>
    <w:p w:rsidR="00865575" w:rsidRDefault="00865575" w:rsidP="006571AA">
      <w:pPr>
        <w:spacing w:line="480" w:lineRule="auto"/>
        <w:rPr>
          <w:rFonts w:ascii="Arial" w:hAnsi="Arial" w:cs="Arial"/>
          <w:sz w:val="24"/>
          <w:szCs w:val="24"/>
        </w:rPr>
      </w:pPr>
    </w:p>
    <w:p w:rsidR="00B350F5" w:rsidRDefault="00B350F5" w:rsidP="006571AA">
      <w:pPr>
        <w:spacing w:line="480" w:lineRule="auto"/>
        <w:rPr>
          <w:rFonts w:ascii="Arial" w:hAnsi="Arial" w:cs="Arial"/>
          <w:b/>
          <w:sz w:val="24"/>
          <w:szCs w:val="24"/>
        </w:rPr>
      </w:pPr>
    </w:p>
    <w:p w:rsidR="00B350F5" w:rsidRDefault="00B350F5" w:rsidP="006571AA">
      <w:pPr>
        <w:spacing w:line="480" w:lineRule="auto"/>
        <w:rPr>
          <w:rFonts w:ascii="Arial" w:hAnsi="Arial" w:cs="Arial"/>
          <w:b/>
          <w:sz w:val="24"/>
          <w:szCs w:val="24"/>
        </w:rPr>
      </w:pPr>
    </w:p>
    <w:p w:rsidR="00B350F5" w:rsidRDefault="00B350F5" w:rsidP="006571AA">
      <w:pPr>
        <w:spacing w:line="480" w:lineRule="auto"/>
        <w:rPr>
          <w:rFonts w:ascii="Arial" w:hAnsi="Arial" w:cs="Arial"/>
          <w:b/>
          <w:sz w:val="24"/>
          <w:szCs w:val="24"/>
        </w:rPr>
      </w:pPr>
    </w:p>
    <w:p w:rsidR="00281309" w:rsidRDefault="00281309" w:rsidP="006571AA">
      <w:pPr>
        <w:spacing w:line="480" w:lineRule="auto"/>
        <w:rPr>
          <w:rFonts w:ascii="Arial" w:hAnsi="Arial" w:cs="Arial"/>
          <w:b/>
          <w:sz w:val="24"/>
          <w:szCs w:val="24"/>
        </w:rPr>
      </w:pPr>
    </w:p>
    <w:p w:rsidR="00281309" w:rsidRDefault="00281309" w:rsidP="006571AA">
      <w:pPr>
        <w:spacing w:line="480" w:lineRule="auto"/>
        <w:rPr>
          <w:rFonts w:ascii="Arial" w:hAnsi="Arial" w:cs="Arial"/>
          <w:b/>
          <w:sz w:val="24"/>
          <w:szCs w:val="24"/>
        </w:rPr>
      </w:pPr>
    </w:p>
    <w:p w:rsidR="00521144" w:rsidRDefault="00521144" w:rsidP="006571AA">
      <w:pPr>
        <w:spacing w:line="480" w:lineRule="auto"/>
        <w:rPr>
          <w:rFonts w:ascii="Arial" w:hAnsi="Arial" w:cs="Arial"/>
          <w:b/>
          <w:sz w:val="24"/>
          <w:szCs w:val="24"/>
        </w:rPr>
      </w:pPr>
      <w:r w:rsidRPr="00521144">
        <w:rPr>
          <w:rFonts w:ascii="Arial" w:hAnsi="Arial" w:cs="Arial"/>
          <w:b/>
          <w:sz w:val="24"/>
          <w:szCs w:val="24"/>
        </w:rPr>
        <w:lastRenderedPageBreak/>
        <w:t xml:space="preserve">Part </w:t>
      </w:r>
      <w:r w:rsidR="00EB2DE4" w:rsidRPr="00521144">
        <w:rPr>
          <w:rFonts w:ascii="Arial" w:hAnsi="Arial" w:cs="Arial"/>
          <w:b/>
          <w:sz w:val="24"/>
          <w:szCs w:val="24"/>
        </w:rPr>
        <w:t>3:</w:t>
      </w:r>
      <w:r w:rsidR="00052A01">
        <w:rPr>
          <w:rFonts w:ascii="Arial" w:hAnsi="Arial" w:cs="Arial"/>
          <w:b/>
          <w:sz w:val="24"/>
          <w:szCs w:val="24"/>
        </w:rPr>
        <w:t xml:space="preserve"> </w:t>
      </w:r>
      <w:r w:rsidRPr="00521144">
        <w:rPr>
          <w:rFonts w:ascii="Arial" w:hAnsi="Arial" w:cs="Arial"/>
          <w:b/>
          <w:sz w:val="24"/>
          <w:szCs w:val="24"/>
        </w:rPr>
        <w:t>Written text analysis</w:t>
      </w:r>
    </w:p>
    <w:p w:rsidR="00052A01" w:rsidRDefault="00052A01" w:rsidP="006571AA">
      <w:pPr>
        <w:spacing w:line="480" w:lineRule="auto"/>
        <w:rPr>
          <w:rFonts w:ascii="Arial" w:hAnsi="Arial" w:cs="Arial"/>
          <w:sz w:val="24"/>
          <w:szCs w:val="24"/>
        </w:rPr>
      </w:pPr>
      <w:r>
        <w:rPr>
          <w:rFonts w:ascii="Arial" w:hAnsi="Arial" w:cs="Arial"/>
          <w:sz w:val="24"/>
          <w:szCs w:val="24"/>
        </w:rPr>
        <w:t xml:space="preserve">The authentic </w:t>
      </w:r>
      <w:r w:rsidRPr="0024649B">
        <w:rPr>
          <w:rFonts w:ascii="Arial" w:hAnsi="Arial" w:cs="Arial"/>
          <w:b/>
          <w:sz w:val="24"/>
          <w:szCs w:val="24"/>
        </w:rPr>
        <w:t xml:space="preserve">written text </w:t>
      </w:r>
      <w:r w:rsidRPr="0024649B">
        <w:rPr>
          <w:rFonts w:ascii="Arial" w:hAnsi="Arial" w:cs="Arial"/>
          <w:sz w:val="24"/>
          <w:szCs w:val="24"/>
        </w:rPr>
        <w:t>is</w:t>
      </w:r>
      <w:r>
        <w:rPr>
          <w:rFonts w:ascii="Arial" w:hAnsi="Arial" w:cs="Arial"/>
          <w:sz w:val="24"/>
          <w:szCs w:val="24"/>
        </w:rPr>
        <w:t xml:space="preserve"> taken from </w:t>
      </w:r>
      <w:hyperlink w:history="1">
        <w:r w:rsidR="0024649B" w:rsidRPr="00CA7827">
          <w:rPr>
            <w:rStyle w:val="Hyperlink"/>
            <w:rFonts w:ascii="Arial" w:hAnsi="Arial" w:cs="Arial"/>
            <w:sz w:val="24"/>
            <w:szCs w:val="24"/>
          </w:rPr>
          <w:t xml:space="preserve">www.johngoddard.info.  </w:t>
        </w:r>
        <w:r w:rsidR="0024649B" w:rsidRPr="0069077C">
          <w:rPr>
            <w:rStyle w:val="Hyperlink"/>
            <w:rFonts w:ascii="Arial" w:hAnsi="Arial" w:cs="Arial"/>
            <w:color w:val="auto"/>
            <w:sz w:val="24"/>
            <w:szCs w:val="24"/>
            <w:u w:val="none"/>
          </w:rPr>
          <w:t>(see</w:t>
        </w:r>
      </w:hyperlink>
      <w:r w:rsidR="008F5E52">
        <w:rPr>
          <w:rFonts w:ascii="Arial" w:hAnsi="Arial" w:cs="Arial"/>
          <w:sz w:val="24"/>
          <w:szCs w:val="24"/>
        </w:rPr>
        <w:t xml:space="preserve"> appendix </w:t>
      </w:r>
      <w:r w:rsidR="00094B36" w:rsidRPr="00094B36">
        <w:rPr>
          <w:rFonts w:ascii="Arial" w:hAnsi="Arial" w:cs="Arial"/>
          <w:sz w:val="24"/>
          <w:szCs w:val="24"/>
        </w:rPr>
        <w:t>page 3</w:t>
      </w:r>
      <w:r w:rsidR="00281309">
        <w:rPr>
          <w:rFonts w:ascii="Arial" w:hAnsi="Arial" w:cs="Arial"/>
          <w:sz w:val="24"/>
          <w:szCs w:val="24"/>
        </w:rPr>
        <w:t>5-37</w:t>
      </w:r>
      <w:r w:rsidR="008F5E52" w:rsidRPr="00094B36">
        <w:rPr>
          <w:rFonts w:ascii="Arial" w:hAnsi="Arial" w:cs="Arial"/>
          <w:sz w:val="24"/>
          <w:szCs w:val="24"/>
        </w:rPr>
        <w:t>)</w:t>
      </w:r>
    </w:p>
    <w:p w:rsidR="00052A01" w:rsidRDefault="00052A01" w:rsidP="006571AA">
      <w:pPr>
        <w:spacing w:line="480" w:lineRule="auto"/>
        <w:rPr>
          <w:rFonts w:ascii="Arial" w:hAnsi="Arial" w:cs="Arial"/>
          <w:sz w:val="24"/>
          <w:szCs w:val="24"/>
        </w:rPr>
      </w:pPr>
      <w:r>
        <w:rPr>
          <w:rFonts w:ascii="Arial" w:hAnsi="Arial" w:cs="Arial"/>
          <w:sz w:val="24"/>
          <w:szCs w:val="24"/>
        </w:rPr>
        <w:t xml:space="preserve">It is to be used for students who are </w:t>
      </w:r>
      <w:r w:rsidR="00EB2DE4">
        <w:rPr>
          <w:rFonts w:ascii="Arial" w:hAnsi="Arial" w:cs="Arial"/>
          <w:sz w:val="24"/>
          <w:szCs w:val="24"/>
        </w:rPr>
        <w:t xml:space="preserve">studying </w:t>
      </w:r>
      <w:r>
        <w:rPr>
          <w:rFonts w:ascii="Arial" w:hAnsi="Arial" w:cs="Arial"/>
          <w:sz w:val="24"/>
          <w:szCs w:val="24"/>
        </w:rPr>
        <w:t xml:space="preserve">at level 2. </w:t>
      </w:r>
    </w:p>
    <w:p w:rsidR="009C0EED" w:rsidRDefault="009C0EED" w:rsidP="006571AA">
      <w:pPr>
        <w:spacing w:line="480" w:lineRule="auto"/>
        <w:rPr>
          <w:rFonts w:ascii="Arial" w:hAnsi="Arial" w:cs="Arial"/>
          <w:sz w:val="24"/>
          <w:szCs w:val="24"/>
        </w:rPr>
      </w:pPr>
      <w:r>
        <w:rPr>
          <w:rFonts w:ascii="Arial" w:hAnsi="Arial" w:cs="Arial"/>
          <w:sz w:val="24"/>
          <w:szCs w:val="24"/>
        </w:rPr>
        <w:t xml:space="preserve">Table 1 (see appendix </w:t>
      </w:r>
      <w:r w:rsidRPr="00094B36">
        <w:rPr>
          <w:rFonts w:ascii="Arial" w:hAnsi="Arial" w:cs="Arial"/>
          <w:sz w:val="24"/>
          <w:szCs w:val="24"/>
        </w:rPr>
        <w:t>page</w:t>
      </w:r>
      <w:r w:rsidR="00281309">
        <w:rPr>
          <w:rFonts w:ascii="Arial" w:hAnsi="Arial" w:cs="Arial"/>
          <w:sz w:val="24"/>
          <w:szCs w:val="24"/>
        </w:rPr>
        <w:t xml:space="preserve"> 38-40</w:t>
      </w:r>
      <w:r w:rsidRPr="00094B36">
        <w:rPr>
          <w:rFonts w:ascii="Arial" w:hAnsi="Arial" w:cs="Arial"/>
          <w:sz w:val="24"/>
          <w:szCs w:val="24"/>
        </w:rPr>
        <w:t>) has</w:t>
      </w:r>
      <w:r>
        <w:rPr>
          <w:rFonts w:ascii="Arial" w:hAnsi="Arial" w:cs="Arial"/>
          <w:sz w:val="24"/>
          <w:szCs w:val="24"/>
        </w:rPr>
        <w:t xml:space="preserve"> a full list of examples and explanations.</w:t>
      </w:r>
    </w:p>
    <w:p w:rsidR="00052A01" w:rsidRDefault="00052A01" w:rsidP="006571AA">
      <w:pPr>
        <w:spacing w:line="480" w:lineRule="auto"/>
        <w:rPr>
          <w:rFonts w:ascii="Arial" w:hAnsi="Arial" w:cs="Arial"/>
          <w:sz w:val="24"/>
          <w:szCs w:val="24"/>
        </w:rPr>
      </w:pPr>
      <w:r>
        <w:rPr>
          <w:rFonts w:ascii="Arial" w:hAnsi="Arial" w:cs="Arial"/>
          <w:sz w:val="24"/>
          <w:szCs w:val="24"/>
        </w:rPr>
        <w:t>The text is called “The world’s greatest goal achiever”, and it is a formal written narrative for the purposes of explaining the achievements of John Goddard.</w:t>
      </w:r>
      <w:r w:rsidR="0024649B">
        <w:rPr>
          <w:rFonts w:ascii="Arial" w:hAnsi="Arial" w:cs="Arial"/>
          <w:sz w:val="24"/>
          <w:szCs w:val="24"/>
        </w:rPr>
        <w:t xml:space="preserve"> It is linked to a lesson that the students did on Steven Sutton </w:t>
      </w:r>
      <w:r w:rsidR="009C0EED">
        <w:rPr>
          <w:rFonts w:ascii="Arial" w:hAnsi="Arial" w:cs="Arial"/>
          <w:sz w:val="24"/>
          <w:szCs w:val="24"/>
        </w:rPr>
        <w:t>(see</w:t>
      </w:r>
      <w:r w:rsidR="0024649B">
        <w:rPr>
          <w:rFonts w:ascii="Arial" w:hAnsi="Arial" w:cs="Arial"/>
          <w:sz w:val="24"/>
          <w:szCs w:val="24"/>
        </w:rPr>
        <w:t xml:space="preserve"> listening text).</w:t>
      </w:r>
      <w:r>
        <w:rPr>
          <w:rFonts w:ascii="Arial" w:hAnsi="Arial" w:cs="Arial"/>
          <w:sz w:val="24"/>
          <w:szCs w:val="24"/>
        </w:rPr>
        <w:t xml:space="preserve"> Its purpose is to inform</w:t>
      </w:r>
      <w:r w:rsidR="00A60589">
        <w:rPr>
          <w:rFonts w:ascii="Arial" w:hAnsi="Arial" w:cs="Arial"/>
          <w:sz w:val="24"/>
          <w:szCs w:val="24"/>
        </w:rPr>
        <w:t xml:space="preserve">, with limited use of </w:t>
      </w:r>
      <w:r w:rsidR="00C53B5A">
        <w:rPr>
          <w:rFonts w:ascii="Arial" w:hAnsi="Arial" w:cs="Arial"/>
          <w:sz w:val="24"/>
          <w:szCs w:val="24"/>
        </w:rPr>
        <w:t>emotions and is written in a factual manner. It</w:t>
      </w:r>
      <w:r>
        <w:rPr>
          <w:rFonts w:ascii="Arial" w:hAnsi="Arial" w:cs="Arial"/>
          <w:sz w:val="24"/>
          <w:szCs w:val="24"/>
        </w:rPr>
        <w:t xml:space="preserve"> recounts </w:t>
      </w:r>
      <w:r w:rsidR="00C53B5A">
        <w:rPr>
          <w:rFonts w:ascii="Arial" w:hAnsi="Arial" w:cs="Arial"/>
          <w:sz w:val="24"/>
          <w:szCs w:val="24"/>
        </w:rPr>
        <w:t>the life story of Mr Goddard</w:t>
      </w:r>
      <w:r>
        <w:rPr>
          <w:rFonts w:ascii="Arial" w:hAnsi="Arial" w:cs="Arial"/>
          <w:sz w:val="24"/>
          <w:szCs w:val="24"/>
        </w:rPr>
        <w:t>. It is very descriptive and gives precise numbers</w:t>
      </w:r>
      <w:r w:rsidR="00EB2DE4">
        <w:rPr>
          <w:rFonts w:ascii="Arial" w:hAnsi="Arial" w:cs="Arial"/>
          <w:sz w:val="24"/>
          <w:szCs w:val="24"/>
        </w:rPr>
        <w:t xml:space="preserve"> such as “63,000 feet”, and 140 degrees.</w:t>
      </w:r>
    </w:p>
    <w:p w:rsidR="005435FD" w:rsidRDefault="005435FD" w:rsidP="006571AA">
      <w:pPr>
        <w:spacing w:line="480" w:lineRule="auto"/>
        <w:rPr>
          <w:rFonts w:ascii="Arial" w:hAnsi="Arial" w:cs="Arial"/>
          <w:sz w:val="24"/>
          <w:szCs w:val="24"/>
        </w:rPr>
      </w:pPr>
      <w:r>
        <w:rPr>
          <w:rFonts w:ascii="Arial" w:hAnsi="Arial" w:cs="Arial"/>
          <w:sz w:val="24"/>
          <w:szCs w:val="24"/>
        </w:rPr>
        <w:t xml:space="preserve">The main tenses used are the past tense since this is a story of a man who is not longer alive. Please </w:t>
      </w:r>
      <w:r w:rsidRPr="00094B36">
        <w:rPr>
          <w:rFonts w:ascii="Arial" w:hAnsi="Arial" w:cs="Arial"/>
          <w:sz w:val="24"/>
          <w:szCs w:val="24"/>
        </w:rPr>
        <w:t>see table</w:t>
      </w:r>
      <w:r w:rsidR="009C0EED" w:rsidRPr="00094B36">
        <w:rPr>
          <w:rFonts w:ascii="Arial" w:hAnsi="Arial" w:cs="Arial"/>
          <w:sz w:val="24"/>
          <w:szCs w:val="24"/>
        </w:rPr>
        <w:t xml:space="preserve"> 1</w:t>
      </w:r>
      <w:r w:rsidR="00094B36" w:rsidRPr="00094B36">
        <w:rPr>
          <w:rFonts w:ascii="Arial" w:hAnsi="Arial" w:cs="Arial"/>
          <w:sz w:val="24"/>
          <w:szCs w:val="24"/>
        </w:rPr>
        <w:t>page</w:t>
      </w:r>
      <w:r w:rsidR="00094B36">
        <w:rPr>
          <w:rFonts w:ascii="Arial" w:hAnsi="Arial" w:cs="Arial"/>
          <w:sz w:val="24"/>
          <w:szCs w:val="24"/>
        </w:rPr>
        <w:t xml:space="preserve"> 37</w:t>
      </w:r>
      <w:r>
        <w:rPr>
          <w:rFonts w:ascii="Arial" w:hAnsi="Arial" w:cs="Arial"/>
          <w:sz w:val="24"/>
          <w:szCs w:val="24"/>
        </w:rPr>
        <w:t xml:space="preserve"> for examples of all tenses and aspects.</w:t>
      </w:r>
    </w:p>
    <w:p w:rsidR="00DD61E2" w:rsidRDefault="00EB2DE4" w:rsidP="006571AA">
      <w:pPr>
        <w:spacing w:line="480" w:lineRule="auto"/>
        <w:rPr>
          <w:rFonts w:ascii="Arial" w:hAnsi="Arial" w:cs="Arial"/>
          <w:sz w:val="24"/>
          <w:szCs w:val="24"/>
        </w:rPr>
      </w:pPr>
      <w:r>
        <w:rPr>
          <w:rFonts w:ascii="Arial" w:hAnsi="Arial" w:cs="Arial"/>
          <w:sz w:val="24"/>
          <w:szCs w:val="24"/>
        </w:rPr>
        <w:t xml:space="preserve">The information provided is not assumed and is subject specific and explicit. Jargon such </w:t>
      </w:r>
      <w:r w:rsidR="00DD61E2">
        <w:rPr>
          <w:rFonts w:ascii="Arial" w:hAnsi="Arial" w:cs="Arial"/>
          <w:sz w:val="24"/>
          <w:szCs w:val="24"/>
        </w:rPr>
        <w:t>as “</w:t>
      </w:r>
      <w:r>
        <w:rPr>
          <w:rFonts w:ascii="Arial" w:hAnsi="Arial" w:cs="Arial"/>
          <w:sz w:val="24"/>
          <w:szCs w:val="24"/>
        </w:rPr>
        <w:t>goal achiever”, “explorer”</w:t>
      </w:r>
      <w:r w:rsidR="00DD61E2">
        <w:rPr>
          <w:rFonts w:ascii="Arial" w:hAnsi="Arial" w:cs="Arial"/>
          <w:sz w:val="24"/>
          <w:szCs w:val="24"/>
        </w:rPr>
        <w:t>, “</w:t>
      </w:r>
      <w:r>
        <w:rPr>
          <w:rFonts w:ascii="Arial" w:hAnsi="Arial" w:cs="Arial"/>
          <w:sz w:val="24"/>
          <w:szCs w:val="24"/>
        </w:rPr>
        <w:t>adventurer”,</w:t>
      </w:r>
      <w:r w:rsidR="00DD61E2">
        <w:rPr>
          <w:rFonts w:ascii="Arial" w:hAnsi="Arial" w:cs="Arial"/>
          <w:sz w:val="24"/>
          <w:szCs w:val="24"/>
        </w:rPr>
        <w:t xml:space="preserve"> “</w:t>
      </w:r>
      <w:r>
        <w:rPr>
          <w:rFonts w:ascii="Arial" w:hAnsi="Arial" w:cs="Arial"/>
          <w:sz w:val="24"/>
          <w:szCs w:val="24"/>
        </w:rPr>
        <w:t>anthropologist”,</w:t>
      </w:r>
      <w:r w:rsidR="00DD61E2">
        <w:rPr>
          <w:rFonts w:ascii="Arial" w:hAnsi="Arial" w:cs="Arial"/>
          <w:sz w:val="24"/>
          <w:szCs w:val="24"/>
        </w:rPr>
        <w:t xml:space="preserve"> “</w:t>
      </w:r>
      <w:r w:rsidR="009351BA">
        <w:rPr>
          <w:rFonts w:ascii="Arial" w:hAnsi="Arial" w:cs="Arial"/>
          <w:sz w:val="24"/>
          <w:szCs w:val="24"/>
        </w:rPr>
        <w:t>and survivor</w:t>
      </w:r>
      <w:r w:rsidR="00DD61E2">
        <w:rPr>
          <w:rFonts w:ascii="Arial" w:hAnsi="Arial" w:cs="Arial"/>
          <w:sz w:val="24"/>
          <w:szCs w:val="24"/>
        </w:rPr>
        <w:t>”, are used to describe Mr Goddard.</w:t>
      </w:r>
    </w:p>
    <w:p w:rsidR="00DD61E2" w:rsidRDefault="008B1187" w:rsidP="006571AA">
      <w:pPr>
        <w:spacing w:line="480" w:lineRule="auto"/>
        <w:rPr>
          <w:rFonts w:ascii="Arial" w:hAnsi="Arial" w:cs="Arial"/>
          <w:sz w:val="24"/>
          <w:szCs w:val="24"/>
        </w:rPr>
      </w:pPr>
      <w:r>
        <w:rPr>
          <w:rFonts w:ascii="Arial" w:hAnsi="Arial" w:cs="Arial"/>
          <w:sz w:val="24"/>
          <w:szCs w:val="24"/>
        </w:rPr>
        <w:t xml:space="preserve">The text is cohesive as his name “Goddard” has been repeated </w:t>
      </w:r>
      <w:r w:rsidR="00DA7313">
        <w:rPr>
          <w:rFonts w:ascii="Arial" w:hAnsi="Arial" w:cs="Arial"/>
          <w:sz w:val="24"/>
          <w:szCs w:val="24"/>
        </w:rPr>
        <w:t xml:space="preserve">often. </w:t>
      </w:r>
    </w:p>
    <w:p w:rsidR="00DD61E2" w:rsidRDefault="00CE6E01" w:rsidP="006571AA">
      <w:pPr>
        <w:spacing w:line="480" w:lineRule="auto"/>
        <w:rPr>
          <w:rFonts w:ascii="Arial" w:hAnsi="Arial" w:cs="Arial"/>
          <w:sz w:val="24"/>
          <w:szCs w:val="24"/>
        </w:rPr>
      </w:pPr>
      <w:r>
        <w:rPr>
          <w:rFonts w:ascii="Arial" w:hAnsi="Arial" w:cs="Arial"/>
          <w:sz w:val="24"/>
          <w:szCs w:val="24"/>
        </w:rPr>
        <w:t>Anaphoric r</w:t>
      </w:r>
      <w:r w:rsidR="00DD61E2">
        <w:rPr>
          <w:rFonts w:ascii="Arial" w:hAnsi="Arial" w:cs="Arial"/>
          <w:sz w:val="24"/>
          <w:szCs w:val="24"/>
        </w:rPr>
        <w:t>eferences are made to Mr Goddard by using the pronoun “he”.</w:t>
      </w:r>
    </w:p>
    <w:p w:rsidR="00EA33B8" w:rsidRDefault="00052A01" w:rsidP="006571AA">
      <w:pPr>
        <w:spacing w:line="480" w:lineRule="auto"/>
        <w:rPr>
          <w:rFonts w:ascii="Arial" w:hAnsi="Arial" w:cs="Arial"/>
          <w:sz w:val="24"/>
          <w:szCs w:val="24"/>
        </w:rPr>
      </w:pPr>
      <w:r w:rsidRPr="00DD61E2">
        <w:rPr>
          <w:rFonts w:ascii="Arial" w:hAnsi="Arial" w:cs="Arial"/>
          <w:sz w:val="24"/>
          <w:szCs w:val="24"/>
        </w:rPr>
        <w:t xml:space="preserve">The sentences in this text are complete. </w:t>
      </w:r>
      <w:r w:rsidR="00EA33B8">
        <w:rPr>
          <w:rFonts w:ascii="Arial" w:hAnsi="Arial" w:cs="Arial"/>
          <w:sz w:val="24"/>
          <w:szCs w:val="24"/>
        </w:rPr>
        <w:t>Most of the sentences are simple and compound sentences with some examples of complex sentences (</w:t>
      </w:r>
      <w:r w:rsidR="00EA33B8" w:rsidRPr="00094B36">
        <w:rPr>
          <w:rFonts w:ascii="Arial" w:hAnsi="Arial" w:cs="Arial"/>
          <w:sz w:val="24"/>
          <w:szCs w:val="24"/>
        </w:rPr>
        <w:t>see</w:t>
      </w:r>
      <w:r w:rsidR="00094B36" w:rsidRPr="00094B36">
        <w:rPr>
          <w:rFonts w:ascii="Arial" w:hAnsi="Arial" w:cs="Arial"/>
          <w:sz w:val="24"/>
          <w:szCs w:val="24"/>
        </w:rPr>
        <w:t xml:space="preserve"> table 1 page</w:t>
      </w:r>
      <w:r w:rsidR="00094B36">
        <w:rPr>
          <w:rFonts w:ascii="Arial" w:hAnsi="Arial" w:cs="Arial"/>
          <w:sz w:val="24"/>
          <w:szCs w:val="24"/>
        </w:rPr>
        <w:t xml:space="preserve"> 37-38). </w:t>
      </w:r>
      <w:r w:rsidRPr="00DD61E2">
        <w:rPr>
          <w:rFonts w:ascii="Arial" w:hAnsi="Arial" w:cs="Arial"/>
          <w:sz w:val="24"/>
          <w:szCs w:val="24"/>
        </w:rPr>
        <w:t xml:space="preserve">There is use of correct punctuation and use of paragraphs. There are no contractions. It is organised and there is no vague language and conforms to the </w:t>
      </w:r>
      <w:r w:rsidRPr="00DD61E2">
        <w:rPr>
          <w:rFonts w:ascii="Arial" w:hAnsi="Arial" w:cs="Arial"/>
          <w:sz w:val="24"/>
          <w:szCs w:val="24"/>
        </w:rPr>
        <w:lastRenderedPageBreak/>
        <w:t xml:space="preserve">conventional uses of grammar and the vocabulary is precise. The writing uses a generally acceptable standard variety of the language. </w:t>
      </w:r>
    </w:p>
    <w:p w:rsidR="005814EA" w:rsidRPr="00207100" w:rsidRDefault="008B1187" w:rsidP="006571AA">
      <w:pPr>
        <w:spacing w:line="480" w:lineRule="auto"/>
        <w:rPr>
          <w:rFonts w:ascii="Arial" w:hAnsi="Arial" w:cs="Arial"/>
          <w:sz w:val="24"/>
          <w:szCs w:val="24"/>
        </w:rPr>
      </w:pPr>
      <w:r>
        <w:rPr>
          <w:rFonts w:ascii="Arial" w:hAnsi="Arial" w:cs="Arial"/>
          <w:sz w:val="24"/>
          <w:szCs w:val="24"/>
        </w:rPr>
        <w:t xml:space="preserve">The text is written in the active and passive </w:t>
      </w:r>
      <w:r w:rsidR="00EA33B8">
        <w:rPr>
          <w:rFonts w:ascii="Arial" w:hAnsi="Arial" w:cs="Arial"/>
          <w:sz w:val="24"/>
          <w:szCs w:val="24"/>
        </w:rPr>
        <w:t>form. The</w:t>
      </w:r>
      <w:r w:rsidR="00026EC3">
        <w:rPr>
          <w:rFonts w:ascii="Arial" w:hAnsi="Arial" w:cs="Arial"/>
          <w:sz w:val="24"/>
          <w:szCs w:val="24"/>
        </w:rPr>
        <w:t xml:space="preserve"> text uses numerous </w:t>
      </w:r>
      <w:r w:rsidR="00AD2EF8">
        <w:rPr>
          <w:rFonts w:ascii="Arial" w:hAnsi="Arial" w:cs="Arial"/>
          <w:sz w:val="24"/>
          <w:szCs w:val="24"/>
        </w:rPr>
        <w:t xml:space="preserve">active </w:t>
      </w:r>
      <w:r w:rsidR="00026EC3">
        <w:rPr>
          <w:rFonts w:ascii="Arial" w:hAnsi="Arial" w:cs="Arial"/>
          <w:sz w:val="24"/>
          <w:szCs w:val="24"/>
        </w:rPr>
        <w:t xml:space="preserve">verbs to tell the reader what Mr Goddard did. These include, </w:t>
      </w:r>
      <w:r w:rsidR="004E63B3">
        <w:rPr>
          <w:rFonts w:ascii="Arial" w:hAnsi="Arial" w:cs="Arial"/>
          <w:sz w:val="24"/>
          <w:szCs w:val="24"/>
        </w:rPr>
        <w:t>“documented</w:t>
      </w:r>
      <w:r w:rsidR="00026EC3">
        <w:rPr>
          <w:rFonts w:ascii="Arial" w:hAnsi="Arial" w:cs="Arial"/>
          <w:sz w:val="24"/>
          <w:szCs w:val="24"/>
        </w:rPr>
        <w:t xml:space="preserve">” </w:t>
      </w:r>
      <w:r w:rsidR="004E63B3">
        <w:rPr>
          <w:rFonts w:ascii="Arial" w:hAnsi="Arial" w:cs="Arial"/>
          <w:sz w:val="24"/>
          <w:szCs w:val="24"/>
        </w:rPr>
        <w:t>“showed</w:t>
      </w:r>
      <w:r w:rsidR="00026EC3">
        <w:rPr>
          <w:rFonts w:ascii="Arial" w:hAnsi="Arial" w:cs="Arial"/>
          <w:sz w:val="24"/>
          <w:szCs w:val="24"/>
        </w:rPr>
        <w:t xml:space="preserve">”, </w:t>
      </w:r>
      <w:r w:rsidR="004E63B3">
        <w:rPr>
          <w:rFonts w:ascii="Arial" w:hAnsi="Arial" w:cs="Arial"/>
          <w:sz w:val="24"/>
          <w:szCs w:val="24"/>
        </w:rPr>
        <w:t>“sat</w:t>
      </w:r>
      <w:r w:rsidR="00026EC3">
        <w:rPr>
          <w:rFonts w:ascii="Arial" w:hAnsi="Arial" w:cs="Arial"/>
          <w:sz w:val="24"/>
          <w:szCs w:val="24"/>
        </w:rPr>
        <w:t xml:space="preserve"> down”, “climbed”, “conducted”, “traversed”, “visited”, “studied”</w:t>
      </w:r>
      <w:r w:rsidR="004E63B3">
        <w:rPr>
          <w:rFonts w:ascii="Arial" w:hAnsi="Arial" w:cs="Arial"/>
          <w:sz w:val="24"/>
          <w:szCs w:val="24"/>
        </w:rPr>
        <w:t xml:space="preserve">. </w:t>
      </w:r>
      <w:r w:rsidR="00AD2EF8">
        <w:rPr>
          <w:rFonts w:ascii="Arial" w:hAnsi="Arial" w:cs="Arial"/>
          <w:sz w:val="24"/>
          <w:szCs w:val="24"/>
        </w:rPr>
        <w:t>Passive verbs are also used to show what happened to Mr Goddard by animals, other humans, and the weather</w:t>
      </w:r>
      <w:r w:rsidR="00EA33B8">
        <w:rPr>
          <w:rFonts w:ascii="Arial" w:hAnsi="Arial" w:cs="Arial"/>
          <w:sz w:val="24"/>
          <w:szCs w:val="24"/>
        </w:rPr>
        <w:t>. (</w:t>
      </w:r>
      <w:r w:rsidR="004E63B3">
        <w:rPr>
          <w:rFonts w:ascii="Arial" w:hAnsi="Arial" w:cs="Arial"/>
          <w:sz w:val="24"/>
          <w:szCs w:val="24"/>
        </w:rPr>
        <w:t xml:space="preserve">See table 1 </w:t>
      </w:r>
      <w:r w:rsidR="009C0EED" w:rsidRPr="00094B36">
        <w:rPr>
          <w:rFonts w:ascii="Arial" w:hAnsi="Arial" w:cs="Arial"/>
          <w:sz w:val="24"/>
          <w:szCs w:val="24"/>
        </w:rPr>
        <w:t xml:space="preserve">page </w:t>
      </w:r>
      <w:r w:rsidR="009258C0">
        <w:rPr>
          <w:rFonts w:ascii="Arial" w:hAnsi="Arial" w:cs="Arial"/>
          <w:sz w:val="24"/>
          <w:szCs w:val="24"/>
        </w:rPr>
        <w:t xml:space="preserve">40 </w:t>
      </w:r>
      <w:r w:rsidR="004E63B3" w:rsidRPr="00094B36">
        <w:rPr>
          <w:rFonts w:ascii="Arial" w:hAnsi="Arial" w:cs="Arial"/>
          <w:sz w:val="24"/>
          <w:szCs w:val="24"/>
        </w:rPr>
        <w:t>for</w:t>
      </w:r>
      <w:r w:rsidR="004E63B3">
        <w:rPr>
          <w:rFonts w:ascii="Arial" w:hAnsi="Arial" w:cs="Arial"/>
          <w:sz w:val="24"/>
          <w:szCs w:val="24"/>
        </w:rPr>
        <w:t xml:space="preserve"> full list).</w:t>
      </w:r>
    </w:p>
    <w:p w:rsidR="00052A01" w:rsidRDefault="00052A01" w:rsidP="006571AA">
      <w:pPr>
        <w:spacing w:line="480" w:lineRule="auto"/>
        <w:rPr>
          <w:rFonts w:ascii="Arial" w:hAnsi="Arial" w:cs="Arial"/>
          <w:sz w:val="24"/>
          <w:szCs w:val="24"/>
        </w:rPr>
      </w:pPr>
      <w:r w:rsidRPr="005814EA">
        <w:rPr>
          <w:rFonts w:ascii="Arial" w:hAnsi="Arial" w:cs="Arial"/>
          <w:sz w:val="24"/>
          <w:szCs w:val="24"/>
        </w:rPr>
        <w:t>Adj</w:t>
      </w:r>
      <w:r w:rsidR="005814EA">
        <w:rPr>
          <w:rFonts w:ascii="Arial" w:hAnsi="Arial" w:cs="Arial"/>
          <w:sz w:val="24"/>
          <w:szCs w:val="24"/>
        </w:rPr>
        <w:t xml:space="preserve">ectives are used to describe </w:t>
      </w:r>
      <w:r w:rsidR="00026EC3">
        <w:rPr>
          <w:rFonts w:ascii="Arial" w:hAnsi="Arial" w:cs="Arial"/>
          <w:sz w:val="24"/>
          <w:szCs w:val="24"/>
        </w:rPr>
        <w:t xml:space="preserve">nouns and noun phrases </w:t>
      </w:r>
      <w:r w:rsidR="005814EA">
        <w:rPr>
          <w:rFonts w:ascii="Arial" w:hAnsi="Arial" w:cs="Arial"/>
          <w:sz w:val="24"/>
          <w:szCs w:val="24"/>
        </w:rPr>
        <w:t xml:space="preserve">and are used in </w:t>
      </w:r>
      <w:r w:rsidR="00026EC3">
        <w:rPr>
          <w:rFonts w:ascii="Arial" w:hAnsi="Arial" w:cs="Arial"/>
          <w:sz w:val="24"/>
          <w:szCs w:val="24"/>
        </w:rPr>
        <w:t xml:space="preserve">many </w:t>
      </w:r>
      <w:r w:rsidR="005814EA">
        <w:rPr>
          <w:rFonts w:ascii="Arial" w:hAnsi="Arial" w:cs="Arial"/>
          <w:sz w:val="24"/>
          <w:szCs w:val="24"/>
        </w:rPr>
        <w:t>occasions in the text.</w:t>
      </w:r>
      <w:r w:rsidR="00AD2EF8">
        <w:rPr>
          <w:rFonts w:ascii="Arial" w:hAnsi="Arial" w:cs="Arial"/>
          <w:sz w:val="24"/>
          <w:szCs w:val="24"/>
        </w:rPr>
        <w:t xml:space="preserve"> These make the text more specific and more interesting to read. These</w:t>
      </w:r>
      <w:r w:rsidR="005814EA">
        <w:rPr>
          <w:rFonts w:ascii="Arial" w:hAnsi="Arial" w:cs="Arial"/>
          <w:sz w:val="24"/>
          <w:szCs w:val="24"/>
        </w:rPr>
        <w:t xml:space="preserve"> </w:t>
      </w:r>
      <w:r w:rsidR="00026EC3">
        <w:rPr>
          <w:rFonts w:ascii="Arial" w:hAnsi="Arial" w:cs="Arial"/>
          <w:sz w:val="24"/>
          <w:szCs w:val="24"/>
        </w:rPr>
        <w:t>include,</w:t>
      </w:r>
      <w:r w:rsidR="005814EA">
        <w:rPr>
          <w:rFonts w:ascii="Arial" w:hAnsi="Arial" w:cs="Arial"/>
          <w:sz w:val="24"/>
          <w:szCs w:val="24"/>
        </w:rPr>
        <w:t xml:space="preserve"> “amazing”, “vicious”, treacherous”, “</w:t>
      </w:r>
      <w:r w:rsidR="00026EC3">
        <w:rPr>
          <w:rFonts w:ascii="Arial" w:hAnsi="Arial" w:cs="Arial"/>
          <w:sz w:val="24"/>
          <w:szCs w:val="24"/>
        </w:rPr>
        <w:t>adventurous</w:t>
      </w:r>
      <w:r w:rsidR="005814EA">
        <w:rPr>
          <w:rFonts w:ascii="Arial" w:hAnsi="Arial" w:cs="Arial"/>
          <w:sz w:val="24"/>
          <w:szCs w:val="24"/>
        </w:rPr>
        <w:t xml:space="preserve">”, </w:t>
      </w:r>
      <w:r w:rsidR="008352BF">
        <w:rPr>
          <w:rFonts w:ascii="Arial" w:hAnsi="Arial" w:cs="Arial"/>
          <w:sz w:val="24"/>
          <w:szCs w:val="24"/>
        </w:rPr>
        <w:t>“poisonous</w:t>
      </w:r>
      <w:r w:rsidR="00026EC3">
        <w:rPr>
          <w:rFonts w:ascii="Arial" w:hAnsi="Arial" w:cs="Arial"/>
          <w:sz w:val="24"/>
          <w:szCs w:val="24"/>
        </w:rPr>
        <w:t>”, “rampaging</w:t>
      </w:r>
      <w:r w:rsidR="005814EA">
        <w:rPr>
          <w:rFonts w:ascii="Arial" w:hAnsi="Arial" w:cs="Arial"/>
          <w:sz w:val="24"/>
          <w:szCs w:val="24"/>
        </w:rPr>
        <w:t>”</w:t>
      </w:r>
      <w:r w:rsidR="00AD2EF8">
        <w:rPr>
          <w:rFonts w:ascii="Arial" w:hAnsi="Arial" w:cs="Arial"/>
          <w:sz w:val="24"/>
          <w:szCs w:val="24"/>
        </w:rPr>
        <w:t>, “raging”, “blinding”.</w:t>
      </w:r>
    </w:p>
    <w:p w:rsidR="005814EA" w:rsidRDefault="005814EA" w:rsidP="006571AA">
      <w:pPr>
        <w:spacing w:line="480" w:lineRule="auto"/>
        <w:rPr>
          <w:rFonts w:ascii="Arial" w:hAnsi="Arial" w:cs="Arial"/>
          <w:sz w:val="24"/>
          <w:szCs w:val="24"/>
        </w:rPr>
      </w:pPr>
      <w:r>
        <w:rPr>
          <w:rFonts w:ascii="Arial" w:hAnsi="Arial" w:cs="Arial"/>
          <w:sz w:val="24"/>
          <w:szCs w:val="24"/>
        </w:rPr>
        <w:t xml:space="preserve">Superlatives are used to </w:t>
      </w:r>
      <w:r w:rsidR="00026EC3">
        <w:rPr>
          <w:rFonts w:ascii="Arial" w:hAnsi="Arial" w:cs="Arial"/>
          <w:sz w:val="24"/>
          <w:szCs w:val="24"/>
        </w:rPr>
        <w:t>express the degree of the adverb or adjective and words</w:t>
      </w:r>
      <w:r>
        <w:rPr>
          <w:rFonts w:ascii="Arial" w:hAnsi="Arial" w:cs="Arial"/>
          <w:sz w:val="24"/>
          <w:szCs w:val="24"/>
        </w:rPr>
        <w:t xml:space="preserve"> such as “longest”, “highest”, </w:t>
      </w:r>
      <w:r w:rsidR="00097281">
        <w:rPr>
          <w:rFonts w:ascii="Arial" w:hAnsi="Arial" w:cs="Arial"/>
          <w:sz w:val="24"/>
          <w:szCs w:val="24"/>
        </w:rPr>
        <w:t>greatest”, “most”</w:t>
      </w:r>
      <w:r w:rsidR="00026EC3">
        <w:rPr>
          <w:rFonts w:ascii="Arial" w:hAnsi="Arial" w:cs="Arial"/>
          <w:sz w:val="24"/>
          <w:szCs w:val="24"/>
        </w:rPr>
        <w:t xml:space="preserve"> are used.</w:t>
      </w:r>
      <w:r w:rsidR="00097281">
        <w:rPr>
          <w:rFonts w:ascii="Arial" w:hAnsi="Arial" w:cs="Arial"/>
          <w:sz w:val="24"/>
          <w:szCs w:val="24"/>
        </w:rPr>
        <w:t xml:space="preserve">  They have been used to emphasise Goddard’s qualities and achievements, in that they exceed all others.</w:t>
      </w:r>
    </w:p>
    <w:p w:rsidR="00B53B8A" w:rsidRDefault="00B53B8A" w:rsidP="006571AA">
      <w:pPr>
        <w:spacing w:line="480" w:lineRule="auto"/>
        <w:rPr>
          <w:rFonts w:ascii="Arial" w:hAnsi="Arial" w:cs="Arial"/>
          <w:sz w:val="24"/>
          <w:szCs w:val="24"/>
        </w:rPr>
      </w:pPr>
      <w:r>
        <w:rPr>
          <w:rFonts w:ascii="Arial" w:hAnsi="Arial" w:cs="Arial"/>
          <w:sz w:val="24"/>
          <w:szCs w:val="24"/>
        </w:rPr>
        <w:t xml:space="preserve">Nouns and noun phrases are used to inform the reader of names of people and places (see table 1 </w:t>
      </w:r>
      <w:r w:rsidR="00094B36">
        <w:rPr>
          <w:rFonts w:ascii="Arial" w:hAnsi="Arial" w:cs="Arial"/>
          <w:sz w:val="24"/>
          <w:szCs w:val="24"/>
        </w:rPr>
        <w:t xml:space="preserve">appendix </w:t>
      </w:r>
      <w:r w:rsidRPr="00094B36">
        <w:rPr>
          <w:rFonts w:ascii="Arial" w:hAnsi="Arial" w:cs="Arial"/>
          <w:sz w:val="24"/>
          <w:szCs w:val="24"/>
        </w:rPr>
        <w:t>page</w:t>
      </w:r>
      <w:r w:rsidR="009258C0">
        <w:rPr>
          <w:rFonts w:ascii="Arial" w:hAnsi="Arial" w:cs="Arial"/>
          <w:sz w:val="24"/>
          <w:szCs w:val="24"/>
        </w:rPr>
        <w:t xml:space="preserve"> 39</w:t>
      </w:r>
      <w:r w:rsidRPr="00094B36">
        <w:rPr>
          <w:rFonts w:ascii="Arial" w:hAnsi="Arial" w:cs="Arial"/>
          <w:sz w:val="24"/>
          <w:szCs w:val="24"/>
        </w:rPr>
        <w:t xml:space="preserve"> for</w:t>
      </w:r>
      <w:r>
        <w:rPr>
          <w:rFonts w:ascii="Arial" w:hAnsi="Arial" w:cs="Arial"/>
          <w:sz w:val="24"/>
          <w:szCs w:val="24"/>
        </w:rPr>
        <w:t xml:space="preserve"> examples)</w:t>
      </w:r>
    </w:p>
    <w:p w:rsidR="00052A01" w:rsidRDefault="00052A01" w:rsidP="006571AA">
      <w:pPr>
        <w:spacing w:line="480" w:lineRule="auto"/>
        <w:rPr>
          <w:rFonts w:ascii="Arial" w:hAnsi="Arial" w:cs="Arial"/>
        </w:rPr>
      </w:pPr>
      <w:r w:rsidRPr="00FA1987">
        <w:rPr>
          <w:rFonts w:ascii="Arial" w:hAnsi="Arial" w:cs="Arial"/>
          <w:sz w:val="24"/>
          <w:szCs w:val="24"/>
        </w:rPr>
        <w:t>It is clear that this text is a written text because it does not have the features of spoken text such as back channelling, discourse markers, ellipses, and fillers and so on. The next text which is a spoken text has these features</w:t>
      </w:r>
      <w:r>
        <w:rPr>
          <w:rFonts w:ascii="Arial" w:hAnsi="Arial" w:cs="Arial"/>
        </w:rPr>
        <w:t>.</w:t>
      </w:r>
    </w:p>
    <w:p w:rsidR="009351BA" w:rsidRDefault="009351BA" w:rsidP="006571AA">
      <w:pPr>
        <w:spacing w:line="480" w:lineRule="auto"/>
        <w:rPr>
          <w:rFonts w:ascii="Arial" w:hAnsi="Arial" w:cs="Arial"/>
        </w:rPr>
      </w:pPr>
    </w:p>
    <w:p w:rsidR="005037D8" w:rsidRDefault="005037D8" w:rsidP="006571AA">
      <w:pPr>
        <w:spacing w:line="480" w:lineRule="auto"/>
        <w:rPr>
          <w:rFonts w:ascii="Arial" w:hAnsi="Arial" w:cs="Arial"/>
          <w:b/>
        </w:rPr>
      </w:pPr>
    </w:p>
    <w:p w:rsidR="005037D8" w:rsidRDefault="005037D8" w:rsidP="006571AA">
      <w:pPr>
        <w:spacing w:line="480" w:lineRule="auto"/>
        <w:rPr>
          <w:rFonts w:ascii="Arial" w:hAnsi="Arial" w:cs="Arial"/>
          <w:b/>
        </w:rPr>
      </w:pPr>
    </w:p>
    <w:p w:rsidR="009351BA" w:rsidRDefault="009351BA" w:rsidP="006571AA">
      <w:pPr>
        <w:spacing w:line="480" w:lineRule="auto"/>
        <w:rPr>
          <w:rFonts w:ascii="Arial" w:hAnsi="Arial" w:cs="Arial"/>
          <w:b/>
        </w:rPr>
      </w:pPr>
      <w:r w:rsidRPr="009351BA">
        <w:rPr>
          <w:rFonts w:ascii="Arial" w:hAnsi="Arial" w:cs="Arial"/>
          <w:b/>
        </w:rPr>
        <w:lastRenderedPageBreak/>
        <w:t>Spoken text analysis</w:t>
      </w:r>
    </w:p>
    <w:p w:rsidR="00D66A71" w:rsidRDefault="00D66A71" w:rsidP="006571AA">
      <w:pPr>
        <w:spacing w:line="480" w:lineRule="auto"/>
        <w:rPr>
          <w:u w:val="single"/>
        </w:rPr>
      </w:pPr>
      <w:proofErr w:type="gramStart"/>
      <w:r>
        <w:rPr>
          <w:u w:val="single"/>
        </w:rPr>
        <w:t>Steven’ s</w:t>
      </w:r>
      <w:proofErr w:type="gramEnd"/>
      <w:r>
        <w:rPr>
          <w:u w:val="single"/>
        </w:rPr>
        <w:t xml:space="preserve"> Story </w:t>
      </w:r>
    </w:p>
    <w:p w:rsidR="00D66A71" w:rsidRDefault="000F472E" w:rsidP="006571AA">
      <w:pPr>
        <w:spacing w:line="480" w:lineRule="auto"/>
      </w:pPr>
      <w:hyperlink r:id="rId8" w:history="1">
        <w:r w:rsidR="00D66A71" w:rsidRPr="000F47F6">
          <w:rPr>
            <w:rStyle w:val="Hyperlink"/>
          </w:rPr>
          <w:t>http://www.youtube.com/watch?v=MvG3ifEd0t0</w:t>
        </w:r>
      </w:hyperlink>
      <w:r w:rsidR="00D66A71" w:rsidRPr="000F47F6">
        <w:t xml:space="preserve"> </w:t>
      </w:r>
      <w:r w:rsidR="001A4CF8">
        <w:t xml:space="preserve"> (4 minutes of analysis)</w:t>
      </w:r>
    </w:p>
    <w:p w:rsidR="00EF1E7C" w:rsidRDefault="00EF1E7C" w:rsidP="006571AA">
      <w:pPr>
        <w:spacing w:line="480" w:lineRule="auto"/>
        <w:rPr>
          <w:rFonts w:ascii="Arial" w:hAnsi="Arial" w:cs="Arial"/>
          <w:sz w:val="24"/>
          <w:szCs w:val="24"/>
        </w:rPr>
      </w:pPr>
      <w:r>
        <w:rPr>
          <w:rFonts w:ascii="Arial" w:hAnsi="Arial" w:cs="Arial"/>
          <w:sz w:val="24"/>
          <w:szCs w:val="24"/>
        </w:rPr>
        <w:t>S</w:t>
      </w:r>
      <w:r w:rsidRPr="00EF1E7C">
        <w:rPr>
          <w:rFonts w:ascii="Arial" w:hAnsi="Arial" w:cs="Arial"/>
          <w:sz w:val="24"/>
          <w:szCs w:val="24"/>
        </w:rPr>
        <w:t xml:space="preserve">ee table 2 </w:t>
      </w:r>
      <w:r w:rsidR="00094B36" w:rsidRPr="00094B36">
        <w:rPr>
          <w:rFonts w:ascii="Arial" w:hAnsi="Arial" w:cs="Arial"/>
          <w:sz w:val="24"/>
          <w:szCs w:val="24"/>
        </w:rPr>
        <w:t xml:space="preserve">appendix </w:t>
      </w:r>
      <w:r w:rsidRPr="00094B36">
        <w:rPr>
          <w:rFonts w:ascii="Arial" w:hAnsi="Arial" w:cs="Arial"/>
          <w:sz w:val="24"/>
          <w:szCs w:val="24"/>
        </w:rPr>
        <w:t>page</w:t>
      </w:r>
      <w:r w:rsidR="00094B36" w:rsidRPr="00094B36">
        <w:rPr>
          <w:rFonts w:ascii="Arial" w:hAnsi="Arial" w:cs="Arial"/>
          <w:sz w:val="24"/>
          <w:szCs w:val="24"/>
        </w:rPr>
        <w:t>40-42</w:t>
      </w:r>
      <w:r w:rsidRPr="00094B36">
        <w:rPr>
          <w:rFonts w:ascii="Arial" w:hAnsi="Arial" w:cs="Arial"/>
          <w:sz w:val="24"/>
          <w:szCs w:val="24"/>
        </w:rPr>
        <w:t xml:space="preserve"> for</w:t>
      </w:r>
      <w:r w:rsidRPr="00EF1E7C">
        <w:rPr>
          <w:rFonts w:ascii="Arial" w:hAnsi="Arial" w:cs="Arial"/>
          <w:sz w:val="24"/>
          <w:szCs w:val="24"/>
        </w:rPr>
        <w:t xml:space="preserve"> examples and explanation</w:t>
      </w:r>
      <w:r w:rsidR="00250C03">
        <w:rPr>
          <w:rFonts w:ascii="Arial" w:hAnsi="Arial" w:cs="Arial"/>
          <w:sz w:val="24"/>
          <w:szCs w:val="24"/>
        </w:rPr>
        <w:t>.</w:t>
      </w:r>
    </w:p>
    <w:p w:rsidR="003B4A23" w:rsidRDefault="006D1D85" w:rsidP="006571AA">
      <w:pPr>
        <w:spacing w:line="480" w:lineRule="auto"/>
        <w:rPr>
          <w:rFonts w:ascii="Arial" w:hAnsi="Arial" w:cs="Arial"/>
          <w:sz w:val="24"/>
          <w:szCs w:val="24"/>
        </w:rPr>
      </w:pPr>
      <w:r>
        <w:rPr>
          <w:rFonts w:ascii="Arial" w:hAnsi="Arial" w:cs="Arial"/>
          <w:sz w:val="24"/>
          <w:szCs w:val="24"/>
        </w:rPr>
        <w:t xml:space="preserve">Steven’s Story is a </w:t>
      </w:r>
      <w:r w:rsidR="00133950">
        <w:rPr>
          <w:rFonts w:ascii="Arial" w:hAnsi="Arial" w:cs="Arial"/>
          <w:sz w:val="24"/>
          <w:szCs w:val="24"/>
        </w:rPr>
        <w:t xml:space="preserve">television </w:t>
      </w:r>
      <w:r>
        <w:rPr>
          <w:rFonts w:ascii="Arial" w:hAnsi="Arial" w:cs="Arial"/>
          <w:sz w:val="24"/>
          <w:szCs w:val="24"/>
        </w:rPr>
        <w:t xml:space="preserve">documentary about </w:t>
      </w:r>
      <w:r w:rsidR="001A4CF8">
        <w:rPr>
          <w:rFonts w:ascii="Arial" w:hAnsi="Arial" w:cs="Arial"/>
          <w:sz w:val="24"/>
          <w:szCs w:val="24"/>
        </w:rPr>
        <w:t xml:space="preserve">the real life story of </w:t>
      </w:r>
      <w:r>
        <w:rPr>
          <w:rFonts w:ascii="Arial" w:hAnsi="Arial" w:cs="Arial"/>
          <w:sz w:val="24"/>
          <w:szCs w:val="24"/>
        </w:rPr>
        <w:t>Steven</w:t>
      </w:r>
      <w:r w:rsidR="00133950">
        <w:rPr>
          <w:rFonts w:ascii="Arial" w:hAnsi="Arial" w:cs="Arial"/>
          <w:sz w:val="24"/>
          <w:szCs w:val="24"/>
        </w:rPr>
        <w:t xml:space="preserve"> Sutton</w:t>
      </w:r>
      <w:r w:rsidR="003B4A23">
        <w:rPr>
          <w:rFonts w:ascii="Arial" w:hAnsi="Arial" w:cs="Arial"/>
          <w:sz w:val="24"/>
          <w:szCs w:val="24"/>
        </w:rPr>
        <w:t xml:space="preserve">. </w:t>
      </w:r>
      <w:r>
        <w:rPr>
          <w:rFonts w:ascii="Arial" w:hAnsi="Arial" w:cs="Arial"/>
          <w:sz w:val="24"/>
          <w:szCs w:val="24"/>
        </w:rPr>
        <w:t xml:space="preserve">This video was on his website </w:t>
      </w:r>
      <w:hyperlink r:id="rId9" w:history="1">
        <w:r w:rsidRPr="009E2CB2">
          <w:rPr>
            <w:rStyle w:val="Hyperlink"/>
            <w:rFonts w:ascii="Arial" w:hAnsi="Arial" w:cs="Arial"/>
            <w:sz w:val="24"/>
            <w:szCs w:val="24"/>
          </w:rPr>
          <w:t>www.justgiving.com</w:t>
        </w:r>
      </w:hyperlink>
      <w:r>
        <w:rPr>
          <w:rFonts w:ascii="Arial" w:hAnsi="Arial" w:cs="Arial"/>
          <w:sz w:val="24"/>
          <w:szCs w:val="24"/>
        </w:rPr>
        <w:t xml:space="preserve"> and also on </w:t>
      </w:r>
      <w:r w:rsidR="00133950">
        <w:rPr>
          <w:rFonts w:ascii="Arial" w:hAnsi="Arial" w:cs="Arial"/>
          <w:sz w:val="24"/>
          <w:szCs w:val="24"/>
        </w:rPr>
        <w:t>YouTube</w:t>
      </w:r>
      <w:r>
        <w:rPr>
          <w:rFonts w:ascii="Arial" w:hAnsi="Arial" w:cs="Arial"/>
          <w:sz w:val="24"/>
          <w:szCs w:val="24"/>
        </w:rPr>
        <w:t>.</w:t>
      </w:r>
      <w:r w:rsidR="001A4CF8">
        <w:rPr>
          <w:rFonts w:ascii="Arial" w:hAnsi="Arial" w:cs="Arial"/>
          <w:sz w:val="24"/>
          <w:szCs w:val="24"/>
        </w:rPr>
        <w:t xml:space="preserve"> It is a documentary about Steven’s life since he was diagnosed with cancer. </w:t>
      </w:r>
      <w:r w:rsidR="00657724">
        <w:rPr>
          <w:rFonts w:ascii="Arial" w:hAnsi="Arial" w:cs="Arial"/>
          <w:sz w:val="24"/>
          <w:szCs w:val="24"/>
        </w:rPr>
        <w:t>Steven was a teenager who wrote a bucket list and raised money for teenage cancer.</w:t>
      </w:r>
      <w:r w:rsidR="00C53B5A" w:rsidRPr="00C53B5A">
        <w:rPr>
          <w:rFonts w:ascii="Arial" w:hAnsi="Arial" w:cs="Arial"/>
          <w:sz w:val="24"/>
          <w:szCs w:val="24"/>
        </w:rPr>
        <w:t xml:space="preserve"> </w:t>
      </w:r>
      <w:r w:rsidR="00C53B5A">
        <w:rPr>
          <w:rFonts w:ascii="Arial" w:hAnsi="Arial" w:cs="Arial"/>
          <w:sz w:val="24"/>
          <w:szCs w:val="24"/>
        </w:rPr>
        <w:t>The audience is the general public, mainly teenagers and adults. The purpose is to inform the public and raise awareness of his charity work and tee</w:t>
      </w:r>
      <w:r w:rsidR="00C53B5A" w:rsidRPr="00C53B5A">
        <w:rPr>
          <w:rFonts w:ascii="Arial" w:hAnsi="Arial" w:cs="Arial"/>
          <w:sz w:val="24"/>
          <w:szCs w:val="24"/>
        </w:rPr>
        <w:t xml:space="preserve"> </w:t>
      </w:r>
      <w:r w:rsidR="00C53B5A">
        <w:rPr>
          <w:rFonts w:ascii="Arial" w:hAnsi="Arial" w:cs="Arial"/>
          <w:sz w:val="24"/>
          <w:szCs w:val="24"/>
        </w:rPr>
        <w:t xml:space="preserve">Steven became a household name after he appeared on the news. </w:t>
      </w:r>
    </w:p>
    <w:p w:rsidR="001A4CF8" w:rsidRDefault="00657724" w:rsidP="006571AA">
      <w:pPr>
        <w:spacing w:line="480" w:lineRule="auto"/>
        <w:rPr>
          <w:rFonts w:ascii="Arial" w:hAnsi="Arial" w:cs="Arial"/>
          <w:sz w:val="24"/>
          <w:szCs w:val="24"/>
        </w:rPr>
      </w:pPr>
      <w:r>
        <w:rPr>
          <w:rFonts w:ascii="Arial" w:hAnsi="Arial" w:cs="Arial"/>
          <w:sz w:val="24"/>
          <w:szCs w:val="24"/>
        </w:rPr>
        <w:t xml:space="preserve"> Steven</w:t>
      </w:r>
      <w:r w:rsidR="001A4CF8">
        <w:rPr>
          <w:rFonts w:ascii="Arial" w:hAnsi="Arial" w:cs="Arial"/>
          <w:sz w:val="24"/>
          <w:szCs w:val="24"/>
        </w:rPr>
        <w:t xml:space="preserve"> is the person who introduces the documentary. </w:t>
      </w:r>
      <w:r w:rsidR="00D0030A">
        <w:rPr>
          <w:rFonts w:ascii="Arial" w:hAnsi="Arial" w:cs="Arial"/>
          <w:sz w:val="24"/>
          <w:szCs w:val="24"/>
        </w:rPr>
        <w:t>He uses</w:t>
      </w:r>
      <w:r w:rsidR="00DA7313">
        <w:rPr>
          <w:rFonts w:ascii="Arial" w:hAnsi="Arial" w:cs="Arial"/>
          <w:sz w:val="24"/>
          <w:szCs w:val="24"/>
        </w:rPr>
        <w:t xml:space="preserve"> the first person singular “I”</w:t>
      </w:r>
      <w:r w:rsidR="00D0030A">
        <w:rPr>
          <w:rFonts w:ascii="Arial" w:hAnsi="Arial" w:cs="Arial"/>
          <w:sz w:val="24"/>
          <w:szCs w:val="24"/>
        </w:rPr>
        <w:t xml:space="preserve"> as it is a personal narrative to begin with. However t</w:t>
      </w:r>
      <w:r w:rsidR="001A4CF8">
        <w:rPr>
          <w:rFonts w:ascii="Arial" w:hAnsi="Arial" w:cs="Arial"/>
          <w:sz w:val="24"/>
          <w:szCs w:val="24"/>
        </w:rPr>
        <w:t>he</w:t>
      </w:r>
      <w:r w:rsidR="00D0030A">
        <w:rPr>
          <w:rFonts w:ascii="Arial" w:hAnsi="Arial" w:cs="Arial"/>
          <w:sz w:val="24"/>
          <w:szCs w:val="24"/>
        </w:rPr>
        <w:t>re are other</w:t>
      </w:r>
      <w:r w:rsidR="001A4CF8">
        <w:rPr>
          <w:rFonts w:ascii="Arial" w:hAnsi="Arial" w:cs="Arial"/>
          <w:sz w:val="24"/>
          <w:szCs w:val="24"/>
        </w:rPr>
        <w:t xml:space="preserve"> people who speak in the video about Steven and these include Steven’s mother, Emma </w:t>
      </w:r>
      <w:proofErr w:type="spellStart"/>
      <w:r w:rsidR="001A4CF8">
        <w:rPr>
          <w:rFonts w:ascii="Arial" w:hAnsi="Arial" w:cs="Arial"/>
          <w:sz w:val="24"/>
          <w:szCs w:val="24"/>
        </w:rPr>
        <w:t>Scholes</w:t>
      </w:r>
      <w:proofErr w:type="spellEnd"/>
      <w:r w:rsidR="001A4CF8">
        <w:rPr>
          <w:rFonts w:ascii="Arial" w:hAnsi="Arial" w:cs="Arial"/>
          <w:sz w:val="24"/>
          <w:szCs w:val="24"/>
        </w:rPr>
        <w:t xml:space="preserve"> (head of year 9) Tim </w:t>
      </w:r>
      <w:r>
        <w:rPr>
          <w:rFonts w:ascii="Arial" w:hAnsi="Arial" w:cs="Arial"/>
          <w:sz w:val="24"/>
          <w:szCs w:val="24"/>
        </w:rPr>
        <w:t xml:space="preserve">Dowling </w:t>
      </w:r>
      <w:r w:rsidR="003F650F">
        <w:rPr>
          <w:rFonts w:ascii="Arial" w:hAnsi="Arial" w:cs="Arial"/>
          <w:sz w:val="24"/>
          <w:szCs w:val="24"/>
        </w:rPr>
        <w:t>(head</w:t>
      </w:r>
      <w:r w:rsidR="001A4CF8">
        <w:rPr>
          <w:rFonts w:ascii="Arial" w:hAnsi="Arial" w:cs="Arial"/>
          <w:sz w:val="24"/>
          <w:szCs w:val="24"/>
        </w:rPr>
        <w:t xml:space="preserve"> of sixth form) Stewart Jones his </w:t>
      </w:r>
      <w:r>
        <w:rPr>
          <w:rFonts w:ascii="Arial" w:hAnsi="Arial" w:cs="Arial"/>
          <w:sz w:val="24"/>
          <w:szCs w:val="24"/>
        </w:rPr>
        <w:t>head teacher</w:t>
      </w:r>
      <w:r w:rsidR="001A4CF8">
        <w:rPr>
          <w:rFonts w:ascii="Arial" w:hAnsi="Arial" w:cs="Arial"/>
          <w:sz w:val="24"/>
          <w:szCs w:val="24"/>
        </w:rPr>
        <w:t xml:space="preserve">, and Lee Woodward a local fundraiser. The documentary does not introduce these other people as their names just appear on the screen, so if you were just listening </w:t>
      </w:r>
      <w:r>
        <w:rPr>
          <w:rFonts w:ascii="Arial" w:hAnsi="Arial" w:cs="Arial"/>
          <w:sz w:val="24"/>
          <w:szCs w:val="24"/>
        </w:rPr>
        <w:t>to the documentary the speakers would not be apparent.</w:t>
      </w:r>
      <w:r w:rsidR="00C3241B">
        <w:rPr>
          <w:rFonts w:ascii="Arial" w:hAnsi="Arial" w:cs="Arial"/>
          <w:sz w:val="24"/>
          <w:szCs w:val="24"/>
        </w:rPr>
        <w:t xml:space="preserve"> The text has probably been edited to just include just the relevant information.</w:t>
      </w:r>
    </w:p>
    <w:p w:rsidR="006862AE" w:rsidRDefault="006862AE" w:rsidP="006862AE">
      <w:pPr>
        <w:spacing w:line="480" w:lineRule="auto"/>
        <w:rPr>
          <w:rFonts w:ascii="Arial" w:hAnsi="Arial" w:cs="Arial"/>
          <w:sz w:val="24"/>
          <w:szCs w:val="24"/>
        </w:rPr>
      </w:pPr>
      <w:r>
        <w:rPr>
          <w:rFonts w:ascii="Arial" w:hAnsi="Arial" w:cs="Arial"/>
          <w:sz w:val="24"/>
          <w:szCs w:val="24"/>
        </w:rPr>
        <w:t>The speakers are all native speakers with English as their first language. Stephen is from the West Midlands (</w:t>
      </w:r>
      <w:proofErr w:type="spellStart"/>
      <w:r>
        <w:rPr>
          <w:rFonts w:ascii="Arial" w:hAnsi="Arial" w:cs="Arial"/>
          <w:sz w:val="24"/>
          <w:szCs w:val="24"/>
        </w:rPr>
        <w:t>Stafforshire</w:t>
      </w:r>
      <w:proofErr w:type="spellEnd"/>
      <w:r>
        <w:rPr>
          <w:rFonts w:ascii="Arial" w:hAnsi="Arial" w:cs="Arial"/>
          <w:sz w:val="24"/>
          <w:szCs w:val="24"/>
        </w:rPr>
        <w:t>).The topic is serious and a bit sombre and thus there is no show of excitement and surprise, although Stephen does try to sound light hearted.</w:t>
      </w:r>
    </w:p>
    <w:p w:rsidR="006862AE" w:rsidRDefault="006862AE" w:rsidP="006571AA">
      <w:pPr>
        <w:spacing w:line="480" w:lineRule="auto"/>
        <w:rPr>
          <w:rFonts w:ascii="Arial" w:hAnsi="Arial" w:cs="Arial"/>
          <w:sz w:val="24"/>
          <w:szCs w:val="24"/>
        </w:rPr>
      </w:pPr>
    </w:p>
    <w:p w:rsidR="00657724" w:rsidRDefault="00F07E6A" w:rsidP="006571AA">
      <w:pPr>
        <w:spacing w:line="480" w:lineRule="auto"/>
        <w:rPr>
          <w:rFonts w:ascii="Arial" w:hAnsi="Arial" w:cs="Arial"/>
          <w:sz w:val="24"/>
          <w:szCs w:val="24"/>
        </w:rPr>
      </w:pPr>
      <w:r>
        <w:rPr>
          <w:rFonts w:ascii="Arial" w:hAnsi="Arial" w:cs="Arial"/>
          <w:sz w:val="24"/>
          <w:szCs w:val="24"/>
        </w:rPr>
        <w:t>The</w:t>
      </w:r>
      <w:r w:rsidR="00657724">
        <w:rPr>
          <w:rFonts w:ascii="Arial" w:hAnsi="Arial" w:cs="Arial"/>
          <w:sz w:val="24"/>
          <w:szCs w:val="24"/>
        </w:rPr>
        <w:t xml:space="preserve"> documentary is not a dialogue between people, </w:t>
      </w:r>
      <w:r w:rsidR="007C6DAF">
        <w:rPr>
          <w:rFonts w:ascii="Arial" w:hAnsi="Arial" w:cs="Arial"/>
          <w:sz w:val="24"/>
          <w:szCs w:val="24"/>
        </w:rPr>
        <w:t xml:space="preserve">but a documentary with short interviews, </w:t>
      </w:r>
      <w:r w:rsidR="00657724">
        <w:rPr>
          <w:rFonts w:ascii="Arial" w:hAnsi="Arial" w:cs="Arial"/>
          <w:sz w:val="24"/>
          <w:szCs w:val="24"/>
        </w:rPr>
        <w:t xml:space="preserve">and thus some examples of features of spoken discourse are not identified. These </w:t>
      </w:r>
      <w:r w:rsidR="00657724" w:rsidRPr="00657724">
        <w:rPr>
          <w:rFonts w:ascii="Arial" w:hAnsi="Arial" w:cs="Arial"/>
          <w:sz w:val="24"/>
          <w:szCs w:val="24"/>
        </w:rPr>
        <w:t xml:space="preserve">include </w:t>
      </w:r>
      <w:r w:rsidR="00657724">
        <w:rPr>
          <w:rFonts w:ascii="Arial" w:hAnsi="Arial" w:cs="Arial"/>
          <w:sz w:val="24"/>
          <w:szCs w:val="24"/>
        </w:rPr>
        <w:t>b</w:t>
      </w:r>
      <w:r w:rsidR="00657724" w:rsidRPr="00657724">
        <w:rPr>
          <w:rFonts w:ascii="Arial" w:hAnsi="Arial" w:cs="Arial"/>
          <w:sz w:val="24"/>
          <w:szCs w:val="24"/>
        </w:rPr>
        <w:t>ack channelling-short words to show active listening,</w:t>
      </w:r>
      <w:r w:rsidR="00657724">
        <w:rPr>
          <w:rFonts w:ascii="Arial" w:hAnsi="Arial" w:cs="Arial"/>
          <w:sz w:val="24"/>
          <w:szCs w:val="24"/>
        </w:rPr>
        <w:t xml:space="preserve"> d</w:t>
      </w:r>
      <w:r w:rsidR="00657724" w:rsidRPr="00657724">
        <w:rPr>
          <w:rFonts w:ascii="Arial" w:hAnsi="Arial" w:cs="Arial"/>
          <w:sz w:val="24"/>
          <w:szCs w:val="24"/>
        </w:rPr>
        <w:t>iscourse markers-to mark boundaries from one topic to the next</w:t>
      </w:r>
      <w:r w:rsidR="00657724">
        <w:rPr>
          <w:rFonts w:ascii="Arial" w:hAnsi="Arial" w:cs="Arial"/>
          <w:sz w:val="24"/>
          <w:szCs w:val="24"/>
        </w:rPr>
        <w:t xml:space="preserve">, </w:t>
      </w:r>
      <w:r w:rsidR="00657724" w:rsidRPr="00657724">
        <w:rPr>
          <w:rFonts w:ascii="Arial" w:hAnsi="Arial" w:cs="Arial"/>
          <w:sz w:val="24"/>
          <w:szCs w:val="24"/>
        </w:rPr>
        <w:t>ellipses- missing out words to avoid repetition</w:t>
      </w:r>
      <w:r w:rsidR="00657724">
        <w:rPr>
          <w:rFonts w:ascii="Arial" w:hAnsi="Arial" w:cs="Arial"/>
          <w:sz w:val="24"/>
          <w:szCs w:val="24"/>
        </w:rPr>
        <w:t xml:space="preserve">, </w:t>
      </w:r>
      <w:r w:rsidR="00657724" w:rsidRPr="00657724">
        <w:rPr>
          <w:rFonts w:ascii="Arial" w:hAnsi="Arial" w:cs="Arial"/>
          <w:sz w:val="24"/>
          <w:szCs w:val="24"/>
        </w:rPr>
        <w:t>interactional language-social and personal to establish and maintain interpersonal relationship</w:t>
      </w:r>
      <w:r w:rsidR="00657724">
        <w:rPr>
          <w:rFonts w:ascii="Arial" w:hAnsi="Arial" w:cs="Arial"/>
          <w:sz w:val="24"/>
          <w:szCs w:val="24"/>
        </w:rPr>
        <w:t xml:space="preserve">, </w:t>
      </w:r>
      <w:r w:rsidR="00657724" w:rsidRPr="00657724">
        <w:rPr>
          <w:rFonts w:ascii="Arial" w:hAnsi="Arial" w:cs="Arial"/>
          <w:sz w:val="24"/>
          <w:szCs w:val="24"/>
        </w:rPr>
        <w:t>incomplete sentences</w:t>
      </w:r>
      <w:r w:rsidR="00657724">
        <w:rPr>
          <w:rFonts w:ascii="Arial" w:hAnsi="Arial" w:cs="Arial"/>
          <w:sz w:val="24"/>
          <w:szCs w:val="24"/>
        </w:rPr>
        <w:t xml:space="preserve"> and tags which are </w:t>
      </w:r>
      <w:r w:rsidR="00657724" w:rsidRPr="00657724">
        <w:rPr>
          <w:rFonts w:ascii="Arial" w:hAnsi="Arial" w:cs="Arial"/>
          <w:sz w:val="24"/>
          <w:szCs w:val="24"/>
        </w:rPr>
        <w:t>questions to establish a shared view of things or to seek confirmation</w:t>
      </w:r>
      <w:r w:rsidR="005B1BDD">
        <w:rPr>
          <w:rFonts w:ascii="Arial" w:hAnsi="Arial" w:cs="Arial"/>
          <w:sz w:val="24"/>
          <w:szCs w:val="24"/>
        </w:rPr>
        <w:t>.</w:t>
      </w:r>
    </w:p>
    <w:p w:rsidR="005B1BDD" w:rsidRDefault="005B1BDD" w:rsidP="006571AA">
      <w:pPr>
        <w:spacing w:line="480" w:lineRule="auto"/>
        <w:rPr>
          <w:rFonts w:ascii="Arial" w:hAnsi="Arial" w:cs="Arial"/>
          <w:sz w:val="24"/>
          <w:szCs w:val="24"/>
        </w:rPr>
      </w:pPr>
      <w:r>
        <w:rPr>
          <w:rFonts w:ascii="Arial" w:hAnsi="Arial" w:cs="Arial"/>
          <w:sz w:val="24"/>
          <w:szCs w:val="24"/>
        </w:rPr>
        <w:t xml:space="preserve">The main tenses are used are the past simple and past continuous and the present simple, present perfect </w:t>
      </w:r>
      <w:r w:rsidR="00094B36">
        <w:rPr>
          <w:rFonts w:ascii="Arial" w:hAnsi="Arial" w:cs="Arial"/>
          <w:sz w:val="24"/>
          <w:szCs w:val="24"/>
        </w:rPr>
        <w:t>simple, and the present perfect (p</w:t>
      </w:r>
      <w:r>
        <w:rPr>
          <w:rFonts w:ascii="Arial" w:hAnsi="Arial" w:cs="Arial"/>
          <w:sz w:val="24"/>
          <w:szCs w:val="24"/>
        </w:rPr>
        <w:t xml:space="preserve">lease see </w:t>
      </w:r>
      <w:r w:rsidRPr="00094B36">
        <w:rPr>
          <w:rFonts w:ascii="Arial" w:hAnsi="Arial" w:cs="Arial"/>
          <w:sz w:val="24"/>
          <w:szCs w:val="24"/>
        </w:rPr>
        <w:t>table 2 page</w:t>
      </w:r>
      <w:r>
        <w:rPr>
          <w:rFonts w:ascii="Arial" w:hAnsi="Arial" w:cs="Arial"/>
          <w:sz w:val="24"/>
          <w:szCs w:val="24"/>
        </w:rPr>
        <w:t xml:space="preserve"> </w:t>
      </w:r>
      <w:r w:rsidR="00D83F8E">
        <w:rPr>
          <w:rFonts w:ascii="Arial" w:hAnsi="Arial" w:cs="Arial"/>
          <w:sz w:val="24"/>
          <w:szCs w:val="24"/>
        </w:rPr>
        <w:t>42</w:t>
      </w:r>
      <w:r w:rsidR="00094B36">
        <w:rPr>
          <w:rFonts w:ascii="Arial" w:hAnsi="Arial" w:cs="Arial"/>
          <w:sz w:val="24"/>
          <w:szCs w:val="24"/>
        </w:rPr>
        <w:t>)</w:t>
      </w:r>
      <w:r>
        <w:rPr>
          <w:rFonts w:ascii="Arial" w:hAnsi="Arial" w:cs="Arial"/>
          <w:sz w:val="24"/>
          <w:szCs w:val="24"/>
        </w:rPr>
        <w:t>for examples</w:t>
      </w:r>
      <w:r w:rsidR="00AA6BAF">
        <w:rPr>
          <w:rFonts w:ascii="Arial" w:hAnsi="Arial" w:cs="Arial"/>
          <w:sz w:val="24"/>
          <w:szCs w:val="24"/>
        </w:rPr>
        <w:t>.</w:t>
      </w:r>
    </w:p>
    <w:p w:rsidR="00AA6BAF" w:rsidRDefault="00AA6BAF" w:rsidP="006571AA">
      <w:pPr>
        <w:spacing w:line="480" w:lineRule="auto"/>
        <w:rPr>
          <w:rFonts w:ascii="Arial" w:hAnsi="Arial" w:cs="Arial"/>
          <w:sz w:val="24"/>
          <w:szCs w:val="24"/>
        </w:rPr>
      </w:pPr>
      <w:r>
        <w:rPr>
          <w:rFonts w:ascii="Arial" w:hAnsi="Arial" w:cs="Arial"/>
          <w:sz w:val="24"/>
          <w:szCs w:val="24"/>
        </w:rPr>
        <w:t>Colloquial language, or slang words or neologisms are not identified. All the speakers are well spoken. Steven does use some informal language such as “kick up the backside”</w:t>
      </w:r>
      <w:r w:rsidR="007C6DAF">
        <w:rPr>
          <w:rFonts w:ascii="Arial" w:hAnsi="Arial" w:cs="Arial"/>
          <w:sz w:val="24"/>
          <w:szCs w:val="24"/>
        </w:rPr>
        <w:t>.</w:t>
      </w:r>
    </w:p>
    <w:p w:rsidR="00F967FA" w:rsidRDefault="00F967FA" w:rsidP="006571AA">
      <w:pPr>
        <w:spacing w:line="480" w:lineRule="auto"/>
        <w:rPr>
          <w:rFonts w:ascii="Arial" w:hAnsi="Arial" w:cs="Arial"/>
          <w:sz w:val="24"/>
          <w:szCs w:val="24"/>
        </w:rPr>
      </w:pPr>
      <w:r>
        <w:rPr>
          <w:rFonts w:ascii="Arial" w:hAnsi="Arial" w:cs="Arial"/>
          <w:sz w:val="24"/>
          <w:szCs w:val="24"/>
        </w:rPr>
        <w:t xml:space="preserve">Words mainly nouns and </w:t>
      </w:r>
      <w:r w:rsidR="000F0454">
        <w:rPr>
          <w:rFonts w:ascii="Arial" w:hAnsi="Arial" w:cs="Arial"/>
          <w:sz w:val="24"/>
          <w:szCs w:val="24"/>
        </w:rPr>
        <w:t xml:space="preserve">adjectives </w:t>
      </w:r>
      <w:r w:rsidR="004D1327">
        <w:rPr>
          <w:rFonts w:ascii="Arial" w:hAnsi="Arial" w:cs="Arial"/>
          <w:sz w:val="24"/>
          <w:szCs w:val="24"/>
        </w:rPr>
        <w:t xml:space="preserve">and verbs </w:t>
      </w:r>
      <w:r w:rsidR="000F0454">
        <w:rPr>
          <w:rFonts w:ascii="Arial" w:hAnsi="Arial" w:cs="Arial"/>
          <w:sz w:val="24"/>
          <w:szCs w:val="24"/>
        </w:rPr>
        <w:t>which carry meaning  such as</w:t>
      </w:r>
      <w:r>
        <w:rPr>
          <w:rFonts w:ascii="Arial" w:hAnsi="Arial" w:cs="Arial"/>
          <w:sz w:val="24"/>
          <w:szCs w:val="24"/>
        </w:rPr>
        <w:t xml:space="preserve"> “cancer”, “story”, “chemo”</w:t>
      </w:r>
      <w:r w:rsidR="000F0454">
        <w:rPr>
          <w:rFonts w:ascii="Arial" w:hAnsi="Arial" w:cs="Arial"/>
          <w:sz w:val="24"/>
          <w:szCs w:val="24"/>
        </w:rPr>
        <w:t>,</w:t>
      </w:r>
      <w:r>
        <w:rPr>
          <w:rFonts w:ascii="Arial" w:hAnsi="Arial" w:cs="Arial"/>
          <w:sz w:val="24"/>
          <w:szCs w:val="24"/>
        </w:rPr>
        <w:t xml:space="preserve"> “positivity”, “suffering”,  “bucket”, “exceptional”, </w:t>
      </w:r>
      <w:r w:rsidR="000F0454">
        <w:rPr>
          <w:rFonts w:ascii="Arial" w:hAnsi="Arial" w:cs="Arial"/>
          <w:sz w:val="24"/>
          <w:szCs w:val="24"/>
        </w:rPr>
        <w:t>are stressed by the speakers.</w:t>
      </w:r>
    </w:p>
    <w:p w:rsidR="004F648A" w:rsidRDefault="00FE2054" w:rsidP="004330B8">
      <w:pPr>
        <w:spacing w:line="480" w:lineRule="auto"/>
        <w:rPr>
          <w:rFonts w:ascii="Arial" w:hAnsi="Arial" w:cs="Arial"/>
          <w:sz w:val="24"/>
          <w:szCs w:val="24"/>
        </w:rPr>
      </w:pPr>
      <w:r>
        <w:rPr>
          <w:rFonts w:ascii="Arial" w:hAnsi="Arial" w:cs="Arial"/>
          <w:noProof/>
          <w:sz w:val="24"/>
          <w:szCs w:val="24"/>
          <w:lang w:eastAsia="en-GB"/>
        </w:rPr>
        <w:pict>
          <v:shapetype id="_x0000_t32" coordsize="21600,21600" o:spt="32" o:oned="t" path="m,l21600,21600e" filled="f">
            <v:path arrowok="t" fillok="f" o:connecttype="none"/>
            <o:lock v:ext="edit" shapetype="t"/>
          </v:shapetype>
          <v:shape id="_x0000_s1049" type="#_x0000_t32" style="position:absolute;margin-left:315.75pt;margin-top:19.8pt;width:31.5pt;height:18pt;z-index:251682816" o:connectortype="straight">
            <v:stroke endarrow="block"/>
          </v:shape>
        </w:pict>
      </w:r>
      <w:r>
        <w:rPr>
          <w:rFonts w:ascii="Arial" w:hAnsi="Arial" w:cs="Arial"/>
          <w:noProof/>
          <w:sz w:val="24"/>
          <w:szCs w:val="24"/>
          <w:lang w:eastAsia="en-GB"/>
        </w:rPr>
        <w:pict>
          <v:shape id="_x0000_s1048" type="#_x0000_t32" style="position:absolute;margin-left:140.25pt;margin-top:19.8pt;width:31.5pt;height:18pt;z-index:251681792" o:connectortype="straight">
            <v:stroke endarrow="block"/>
          </v:shape>
        </w:pict>
      </w:r>
      <w:r w:rsidR="004F648A">
        <w:rPr>
          <w:rFonts w:ascii="Arial" w:hAnsi="Arial" w:cs="Arial"/>
          <w:noProof/>
          <w:sz w:val="24"/>
          <w:szCs w:val="24"/>
          <w:lang w:eastAsia="en-GB"/>
        </w:rPr>
        <w:pict>
          <v:shape id="_x0000_s1046" type="#_x0000_t32" style="position:absolute;margin-left:68.25pt;margin-top:19.8pt;width:18.75pt;height:18pt;flip:y;z-index:251679744" o:connectortype="straight">
            <v:stroke endarrow="block"/>
          </v:shape>
        </w:pict>
      </w:r>
      <w:r w:rsidR="004F648A">
        <w:rPr>
          <w:rFonts w:ascii="Arial" w:hAnsi="Arial" w:cs="Arial"/>
          <w:sz w:val="24"/>
          <w:szCs w:val="24"/>
        </w:rPr>
        <w:t>Examples of intonation include:</w:t>
      </w:r>
    </w:p>
    <w:p w:rsidR="004F648A" w:rsidRDefault="00FE2054" w:rsidP="004330B8">
      <w:pPr>
        <w:spacing w:line="480" w:lineRule="auto"/>
        <w:rPr>
          <w:rFonts w:ascii="Arial" w:hAnsi="Arial" w:cs="Arial"/>
          <w:sz w:val="24"/>
          <w:szCs w:val="24"/>
        </w:rPr>
      </w:pPr>
      <w:r>
        <w:rPr>
          <w:rFonts w:ascii="Arial" w:hAnsi="Arial" w:cs="Arial"/>
          <w:noProof/>
          <w:sz w:val="24"/>
          <w:szCs w:val="24"/>
          <w:lang w:eastAsia="en-GB"/>
        </w:rPr>
        <w:pict>
          <v:shape id="_x0000_s1054" type="#_x0000_t32" style="position:absolute;margin-left:254.25pt;margin-top:22.7pt;width:24pt;height:31.5pt;flip:y;z-index:251685888" o:connectortype="straight"/>
        </w:pict>
      </w:r>
      <w:r>
        <w:rPr>
          <w:rFonts w:ascii="Arial" w:hAnsi="Arial" w:cs="Arial"/>
          <w:noProof/>
          <w:sz w:val="24"/>
          <w:szCs w:val="24"/>
          <w:lang w:eastAsia="en-GB"/>
        </w:rPr>
        <w:pict>
          <v:shape id="_x0000_s1053" type="#_x0000_t32" style="position:absolute;margin-left:238.5pt;margin-top:37.7pt;width:15.75pt;height:16.5pt;z-index:251684864" o:connectortype="straight"/>
        </w:pict>
      </w:r>
      <w:r>
        <w:rPr>
          <w:rFonts w:ascii="Arial" w:hAnsi="Arial" w:cs="Arial"/>
          <w:noProof/>
          <w:sz w:val="24"/>
          <w:szCs w:val="24"/>
          <w:lang w:eastAsia="en-GB"/>
        </w:rPr>
        <w:pict>
          <v:shape id="_x0000_s1050" type="#_x0000_t32" style="position:absolute;margin-left:68.25pt;margin-top:17.45pt;width:23.25pt;height:12.75pt;z-index:251683840" o:connectortype="straight">
            <v:stroke endarrow="block"/>
          </v:shape>
        </w:pict>
      </w:r>
      <w:r w:rsidR="004F648A">
        <w:rPr>
          <w:rFonts w:ascii="Arial" w:hAnsi="Arial" w:cs="Arial"/>
          <w:noProof/>
          <w:sz w:val="24"/>
          <w:szCs w:val="24"/>
          <w:lang w:eastAsia="en-GB"/>
        </w:rPr>
        <w:pict>
          <v:shape id="_x0000_s1047" type="#_x0000_t32" style="position:absolute;margin-left:121.5pt;margin-top:17.45pt;width:18.75pt;height:12.75pt;flip:y;z-index:251680768" o:connectortype="straight">
            <v:stroke endarrow="block"/>
          </v:shape>
        </w:pict>
      </w:r>
      <w:r w:rsidR="004F648A">
        <w:rPr>
          <w:rFonts w:ascii="Arial" w:hAnsi="Arial" w:cs="Arial"/>
          <w:sz w:val="24"/>
          <w:szCs w:val="24"/>
        </w:rPr>
        <w:t>“Stephen Sutton was an exceptional student, exceptional in academic terms securing some of the best results we have ever seen in the history of this school.”</w:t>
      </w:r>
    </w:p>
    <w:p w:rsidR="004D1327" w:rsidRDefault="00FF3479" w:rsidP="004330B8">
      <w:pPr>
        <w:spacing w:line="480" w:lineRule="auto"/>
        <w:rPr>
          <w:rFonts w:ascii="Arial" w:hAnsi="Arial" w:cs="Arial"/>
          <w:sz w:val="24"/>
          <w:szCs w:val="24"/>
        </w:rPr>
      </w:pPr>
      <w:r>
        <w:rPr>
          <w:rFonts w:ascii="Arial" w:hAnsi="Arial" w:cs="Arial"/>
          <w:sz w:val="24"/>
          <w:szCs w:val="24"/>
        </w:rPr>
        <w:t xml:space="preserve">Many active verbs are included in the text, to show what Stephen did, such as, “I </w:t>
      </w:r>
      <w:r w:rsidRPr="00FF3479">
        <w:rPr>
          <w:rFonts w:ascii="Arial" w:hAnsi="Arial" w:cs="Arial"/>
          <w:sz w:val="24"/>
          <w:szCs w:val="24"/>
          <w:u w:val="single"/>
        </w:rPr>
        <w:t>decided t</w:t>
      </w:r>
      <w:r>
        <w:rPr>
          <w:rFonts w:ascii="Arial" w:hAnsi="Arial" w:cs="Arial"/>
          <w:sz w:val="24"/>
          <w:szCs w:val="24"/>
        </w:rPr>
        <w:t xml:space="preserve">o go to this party and go </w:t>
      </w:r>
      <w:r w:rsidRPr="00FF3479">
        <w:rPr>
          <w:rFonts w:ascii="Arial" w:hAnsi="Arial" w:cs="Arial"/>
          <w:sz w:val="24"/>
          <w:szCs w:val="24"/>
          <w:u w:val="single"/>
        </w:rPr>
        <w:t>dressed up</w:t>
      </w:r>
      <w:r>
        <w:rPr>
          <w:rFonts w:ascii="Arial" w:hAnsi="Arial" w:cs="Arial"/>
          <w:sz w:val="24"/>
          <w:szCs w:val="24"/>
        </w:rPr>
        <w:t xml:space="preserve"> as a granny. I </w:t>
      </w:r>
      <w:r w:rsidRPr="00FF3479">
        <w:rPr>
          <w:rFonts w:ascii="Arial" w:hAnsi="Arial" w:cs="Arial"/>
          <w:sz w:val="24"/>
          <w:szCs w:val="24"/>
          <w:u w:val="single"/>
        </w:rPr>
        <w:t>looked</w:t>
      </w:r>
      <w:r>
        <w:rPr>
          <w:rFonts w:ascii="Arial" w:hAnsi="Arial" w:cs="Arial"/>
          <w:sz w:val="24"/>
          <w:szCs w:val="24"/>
        </w:rPr>
        <w:t xml:space="preserve"> pretty convincing”.</w:t>
      </w:r>
      <w:r w:rsidR="001E2F44" w:rsidRPr="001E2F44">
        <w:t xml:space="preserve"> </w:t>
      </w:r>
      <w:r w:rsidR="001E2F44" w:rsidRPr="001E2F44">
        <w:rPr>
          <w:rFonts w:ascii="Arial" w:hAnsi="Arial" w:cs="Arial"/>
          <w:sz w:val="24"/>
          <w:szCs w:val="24"/>
        </w:rPr>
        <w:t xml:space="preserve">I </w:t>
      </w:r>
      <w:r w:rsidR="001E2F44" w:rsidRPr="001E2F44">
        <w:rPr>
          <w:rFonts w:ascii="Arial" w:hAnsi="Arial" w:cs="Arial"/>
          <w:sz w:val="24"/>
          <w:szCs w:val="24"/>
          <w:u w:val="single"/>
        </w:rPr>
        <w:t>made</w:t>
      </w:r>
      <w:r w:rsidR="001E2F44" w:rsidRPr="001E2F44">
        <w:rPr>
          <w:rFonts w:ascii="Arial" w:hAnsi="Arial" w:cs="Arial"/>
          <w:sz w:val="24"/>
          <w:szCs w:val="24"/>
        </w:rPr>
        <w:t xml:space="preserve"> a Face book page called Steven’s story and on the page I </w:t>
      </w:r>
      <w:r w:rsidR="001E2F44" w:rsidRPr="001E2F44">
        <w:rPr>
          <w:rFonts w:ascii="Arial" w:hAnsi="Arial" w:cs="Arial"/>
          <w:sz w:val="24"/>
          <w:szCs w:val="24"/>
          <w:u w:val="single"/>
        </w:rPr>
        <w:lastRenderedPageBreak/>
        <w:t>included</w:t>
      </w:r>
      <w:r w:rsidR="001E2F44" w:rsidRPr="001E2F44">
        <w:rPr>
          <w:rFonts w:ascii="Arial" w:hAnsi="Arial" w:cs="Arial"/>
          <w:sz w:val="24"/>
          <w:szCs w:val="24"/>
        </w:rPr>
        <w:t xml:space="preserve"> a bucket list of 46 things I </w:t>
      </w:r>
      <w:r w:rsidR="001E2F44" w:rsidRPr="001E2F44">
        <w:rPr>
          <w:rFonts w:ascii="Arial" w:hAnsi="Arial" w:cs="Arial"/>
          <w:sz w:val="24"/>
          <w:szCs w:val="24"/>
          <w:u w:val="single"/>
        </w:rPr>
        <w:t>want</w:t>
      </w:r>
      <w:r w:rsidR="001E2F44" w:rsidRPr="001E2F44">
        <w:rPr>
          <w:rFonts w:ascii="Arial" w:hAnsi="Arial" w:cs="Arial"/>
          <w:sz w:val="24"/>
          <w:szCs w:val="24"/>
        </w:rPr>
        <w:t xml:space="preserve"> to achieve in the near future. </w:t>
      </w:r>
      <w:r>
        <w:rPr>
          <w:rFonts w:ascii="Arial" w:hAnsi="Arial" w:cs="Arial"/>
          <w:sz w:val="24"/>
          <w:szCs w:val="24"/>
        </w:rPr>
        <w:t xml:space="preserve"> Passive verbs to show w</w:t>
      </w:r>
      <w:r w:rsidR="001E2F44">
        <w:rPr>
          <w:rFonts w:ascii="Arial" w:hAnsi="Arial" w:cs="Arial"/>
          <w:sz w:val="24"/>
          <w:szCs w:val="24"/>
        </w:rPr>
        <w:t>hat Stephen had done to him include</w:t>
      </w:r>
      <w:r>
        <w:rPr>
          <w:rFonts w:ascii="Arial" w:hAnsi="Arial" w:cs="Arial"/>
          <w:sz w:val="24"/>
          <w:szCs w:val="24"/>
        </w:rPr>
        <w:t xml:space="preserve">, “I was </w:t>
      </w:r>
      <w:r w:rsidRPr="00FF3479">
        <w:rPr>
          <w:rFonts w:ascii="Arial" w:hAnsi="Arial" w:cs="Arial"/>
          <w:sz w:val="24"/>
          <w:szCs w:val="24"/>
          <w:u w:val="single"/>
        </w:rPr>
        <w:t xml:space="preserve">diagnosed </w:t>
      </w:r>
      <w:r>
        <w:rPr>
          <w:rFonts w:ascii="Arial" w:hAnsi="Arial" w:cs="Arial"/>
          <w:sz w:val="24"/>
          <w:szCs w:val="24"/>
        </w:rPr>
        <w:t xml:space="preserve">in September 2010, I have </w:t>
      </w:r>
      <w:r w:rsidRPr="00FF3479">
        <w:rPr>
          <w:rFonts w:ascii="Arial" w:hAnsi="Arial" w:cs="Arial"/>
          <w:sz w:val="24"/>
          <w:szCs w:val="24"/>
          <w:u w:val="single"/>
        </w:rPr>
        <w:t xml:space="preserve">undergone </w:t>
      </w:r>
      <w:r>
        <w:rPr>
          <w:rFonts w:ascii="Arial" w:hAnsi="Arial" w:cs="Arial"/>
          <w:sz w:val="24"/>
          <w:szCs w:val="24"/>
        </w:rPr>
        <w:t>seven lots of surgerie</w:t>
      </w:r>
      <w:r w:rsidR="001E2F44">
        <w:rPr>
          <w:rFonts w:ascii="Arial" w:hAnsi="Arial" w:cs="Arial"/>
          <w:sz w:val="24"/>
          <w:szCs w:val="24"/>
        </w:rPr>
        <w:t>s,</w:t>
      </w:r>
      <w:r w:rsidR="001E2F44" w:rsidRPr="001E2F44">
        <w:t xml:space="preserve"> </w:t>
      </w:r>
      <w:r w:rsidR="001E2F44" w:rsidRPr="001E2F44">
        <w:rPr>
          <w:rFonts w:ascii="Arial" w:hAnsi="Arial" w:cs="Arial"/>
          <w:sz w:val="24"/>
          <w:szCs w:val="24"/>
        </w:rPr>
        <w:t xml:space="preserve">I had been </w:t>
      </w:r>
      <w:r w:rsidR="001E2F44" w:rsidRPr="001E2F44">
        <w:rPr>
          <w:rFonts w:ascii="Arial" w:hAnsi="Arial" w:cs="Arial"/>
          <w:sz w:val="24"/>
          <w:szCs w:val="24"/>
          <w:u w:val="single"/>
        </w:rPr>
        <w:t xml:space="preserve">pushed </w:t>
      </w:r>
      <w:r w:rsidR="001E2F44" w:rsidRPr="001E2F44">
        <w:rPr>
          <w:rFonts w:ascii="Arial" w:hAnsi="Arial" w:cs="Arial"/>
          <w:sz w:val="24"/>
          <w:szCs w:val="24"/>
        </w:rPr>
        <w:t xml:space="preserve">in a conga line. </w:t>
      </w:r>
    </w:p>
    <w:p w:rsidR="004360CB" w:rsidRPr="001E2F44" w:rsidRDefault="004360CB" w:rsidP="004330B8">
      <w:pPr>
        <w:spacing w:line="480" w:lineRule="auto"/>
        <w:rPr>
          <w:rFonts w:ascii="Arial" w:hAnsi="Arial" w:cs="Arial"/>
          <w:sz w:val="24"/>
          <w:szCs w:val="24"/>
        </w:rPr>
      </w:pPr>
      <w:r>
        <w:rPr>
          <w:rFonts w:ascii="Arial" w:hAnsi="Arial" w:cs="Arial"/>
          <w:sz w:val="24"/>
          <w:szCs w:val="24"/>
        </w:rPr>
        <w:t>Adjectives such as “amazing”, “exceptional”, “special” are used to describe Stephen.</w:t>
      </w:r>
    </w:p>
    <w:p w:rsidR="004360CB" w:rsidRPr="004360CB" w:rsidRDefault="004360CB" w:rsidP="004360CB">
      <w:pPr>
        <w:rPr>
          <w:rFonts w:ascii="Arial" w:hAnsi="Arial" w:cs="Arial"/>
          <w:sz w:val="24"/>
          <w:szCs w:val="24"/>
        </w:rPr>
      </w:pPr>
      <w:proofErr w:type="gramStart"/>
      <w:r>
        <w:rPr>
          <w:rFonts w:ascii="Arial" w:hAnsi="Arial" w:cs="Arial"/>
          <w:sz w:val="24"/>
          <w:szCs w:val="24"/>
        </w:rPr>
        <w:t>Modal</w:t>
      </w:r>
      <w:r w:rsidR="004D1327">
        <w:rPr>
          <w:rFonts w:ascii="Arial" w:hAnsi="Arial" w:cs="Arial"/>
          <w:sz w:val="24"/>
          <w:szCs w:val="24"/>
        </w:rPr>
        <w:t xml:space="preserve"> verbs.</w:t>
      </w:r>
      <w:proofErr w:type="gramEnd"/>
      <w:r w:rsidR="004D1327">
        <w:rPr>
          <w:rFonts w:ascii="Arial" w:hAnsi="Arial" w:cs="Arial"/>
          <w:sz w:val="24"/>
          <w:szCs w:val="24"/>
        </w:rPr>
        <w:t xml:space="preserve"> </w:t>
      </w:r>
      <w:r w:rsidRPr="004360CB">
        <w:rPr>
          <w:rFonts w:ascii="Arial" w:hAnsi="Arial" w:cs="Arial"/>
          <w:sz w:val="24"/>
          <w:szCs w:val="24"/>
          <w:u w:val="single"/>
        </w:rPr>
        <w:t>I’ve had to</w:t>
      </w:r>
      <w:r>
        <w:rPr>
          <w:rFonts w:ascii="Arial" w:hAnsi="Arial" w:cs="Arial"/>
          <w:sz w:val="24"/>
          <w:szCs w:val="24"/>
        </w:rPr>
        <w:t xml:space="preserve"> </w:t>
      </w:r>
      <w:proofErr w:type="gramStart"/>
      <w:r>
        <w:rPr>
          <w:rFonts w:ascii="Arial" w:hAnsi="Arial" w:cs="Arial"/>
          <w:sz w:val="24"/>
          <w:szCs w:val="24"/>
        </w:rPr>
        <w:t xml:space="preserve">refuse </w:t>
      </w:r>
      <w:r w:rsidRPr="004360CB">
        <w:rPr>
          <w:rFonts w:ascii="Arial" w:hAnsi="Arial" w:cs="Arial"/>
          <w:sz w:val="24"/>
          <w:szCs w:val="24"/>
        </w:rPr>
        <w:t xml:space="preserve"> and</w:t>
      </w:r>
      <w:proofErr w:type="gramEnd"/>
      <w:r w:rsidRPr="004360CB">
        <w:rPr>
          <w:rFonts w:ascii="Arial" w:hAnsi="Arial" w:cs="Arial"/>
          <w:sz w:val="24"/>
          <w:szCs w:val="24"/>
        </w:rPr>
        <w:t xml:space="preserve"> decided to give the </w:t>
      </w:r>
      <w:r>
        <w:rPr>
          <w:rFonts w:ascii="Arial" w:hAnsi="Arial" w:cs="Arial"/>
          <w:sz w:val="24"/>
          <w:szCs w:val="24"/>
        </w:rPr>
        <w:t xml:space="preserve">money to charity instead. </w:t>
      </w:r>
    </w:p>
    <w:p w:rsidR="004D1327" w:rsidRDefault="004D1327" w:rsidP="004360CB">
      <w:pPr>
        <w:spacing w:line="480" w:lineRule="auto"/>
        <w:rPr>
          <w:rFonts w:ascii="Arial" w:hAnsi="Arial" w:cs="Arial"/>
          <w:sz w:val="24"/>
          <w:szCs w:val="24"/>
        </w:rPr>
      </w:pPr>
    </w:p>
    <w:p w:rsidR="00F676DA" w:rsidRDefault="00F676DA" w:rsidP="00F676DA">
      <w:pPr>
        <w:spacing w:line="480" w:lineRule="auto"/>
        <w:rPr>
          <w:rFonts w:ascii="Arial" w:hAnsi="Arial" w:cs="Arial"/>
          <w:sz w:val="24"/>
          <w:szCs w:val="24"/>
        </w:rPr>
      </w:pPr>
      <w:r w:rsidRPr="004330B8">
        <w:rPr>
          <w:rFonts w:ascii="Arial" w:hAnsi="Arial" w:cs="Arial"/>
          <w:sz w:val="24"/>
          <w:szCs w:val="24"/>
        </w:rPr>
        <w:t>Stephen asks a rhetorical question</w:t>
      </w:r>
      <w:r>
        <w:rPr>
          <w:rFonts w:ascii="Arial" w:hAnsi="Arial" w:cs="Arial"/>
          <w:sz w:val="24"/>
          <w:szCs w:val="24"/>
        </w:rPr>
        <w:t>, “what do you do when life gives you cancer?”, and uses the idiom</w:t>
      </w:r>
      <w:r w:rsidR="004360CB">
        <w:rPr>
          <w:rFonts w:ascii="Arial" w:hAnsi="Arial" w:cs="Arial"/>
          <w:sz w:val="24"/>
          <w:szCs w:val="24"/>
        </w:rPr>
        <w:t>s</w:t>
      </w:r>
      <w:r>
        <w:rPr>
          <w:rFonts w:ascii="Arial" w:hAnsi="Arial" w:cs="Arial"/>
          <w:sz w:val="24"/>
          <w:szCs w:val="24"/>
        </w:rPr>
        <w:t>, “kick up the backside</w:t>
      </w:r>
      <w:r w:rsidR="00636211">
        <w:rPr>
          <w:rFonts w:ascii="Arial" w:hAnsi="Arial" w:cs="Arial"/>
          <w:sz w:val="24"/>
          <w:szCs w:val="24"/>
        </w:rPr>
        <w:t>”,</w:t>
      </w:r>
      <w:r>
        <w:rPr>
          <w:rFonts w:ascii="Arial" w:hAnsi="Arial" w:cs="Arial"/>
          <w:sz w:val="24"/>
          <w:szCs w:val="24"/>
        </w:rPr>
        <w:t xml:space="preserve"> and “take it easy</w:t>
      </w:r>
      <w:r w:rsidR="00636211">
        <w:rPr>
          <w:rFonts w:ascii="Arial" w:hAnsi="Arial" w:cs="Arial"/>
          <w:sz w:val="24"/>
          <w:szCs w:val="24"/>
        </w:rPr>
        <w:t xml:space="preserve">”. </w:t>
      </w:r>
      <w:r>
        <w:rPr>
          <w:rFonts w:ascii="Arial" w:hAnsi="Arial" w:cs="Arial"/>
          <w:sz w:val="24"/>
          <w:szCs w:val="24"/>
        </w:rPr>
        <w:t xml:space="preserve">Emma </w:t>
      </w:r>
      <w:proofErr w:type="spellStart"/>
      <w:r>
        <w:rPr>
          <w:rFonts w:ascii="Arial" w:hAnsi="Arial" w:cs="Arial"/>
          <w:sz w:val="24"/>
          <w:szCs w:val="24"/>
        </w:rPr>
        <w:t>Scholes</w:t>
      </w:r>
      <w:proofErr w:type="spellEnd"/>
      <w:r>
        <w:rPr>
          <w:rFonts w:ascii="Arial" w:hAnsi="Arial" w:cs="Arial"/>
          <w:sz w:val="24"/>
          <w:szCs w:val="24"/>
        </w:rPr>
        <w:t xml:space="preserve"> used the idiom “stick two fingers up”.</w:t>
      </w:r>
    </w:p>
    <w:p w:rsidR="00F676DA" w:rsidRDefault="00F676DA" w:rsidP="004330B8">
      <w:pPr>
        <w:spacing w:line="480" w:lineRule="auto"/>
        <w:rPr>
          <w:rFonts w:ascii="Arial" w:hAnsi="Arial" w:cs="Arial"/>
          <w:sz w:val="24"/>
          <w:szCs w:val="24"/>
        </w:rPr>
      </w:pPr>
    </w:p>
    <w:p w:rsidR="00F676DA" w:rsidRDefault="00F676DA" w:rsidP="004330B8">
      <w:pPr>
        <w:spacing w:line="480" w:lineRule="auto"/>
        <w:rPr>
          <w:rFonts w:ascii="Arial" w:hAnsi="Arial" w:cs="Arial"/>
          <w:sz w:val="24"/>
          <w:szCs w:val="24"/>
        </w:rPr>
      </w:pPr>
    </w:p>
    <w:p w:rsidR="004D1327" w:rsidRDefault="004D1327" w:rsidP="004330B8">
      <w:pPr>
        <w:spacing w:line="480" w:lineRule="auto"/>
        <w:rPr>
          <w:rFonts w:ascii="Arial" w:hAnsi="Arial" w:cs="Arial"/>
          <w:sz w:val="24"/>
          <w:szCs w:val="24"/>
        </w:rPr>
      </w:pPr>
    </w:p>
    <w:p w:rsidR="00FA6E4D" w:rsidRDefault="00FA6E4D" w:rsidP="006571AA">
      <w:pPr>
        <w:spacing w:line="480" w:lineRule="auto"/>
        <w:rPr>
          <w:rFonts w:ascii="Arial" w:hAnsi="Arial" w:cs="Arial"/>
          <w:sz w:val="24"/>
          <w:szCs w:val="24"/>
        </w:rPr>
      </w:pPr>
    </w:p>
    <w:p w:rsidR="00FA6E4D" w:rsidRDefault="00FA6E4D" w:rsidP="006571AA">
      <w:pPr>
        <w:spacing w:line="480" w:lineRule="auto"/>
        <w:rPr>
          <w:rFonts w:ascii="Arial" w:hAnsi="Arial" w:cs="Arial"/>
          <w:sz w:val="24"/>
          <w:szCs w:val="24"/>
        </w:rPr>
      </w:pPr>
    </w:p>
    <w:p w:rsidR="00FA6E4D" w:rsidRDefault="00FA6E4D" w:rsidP="006571AA">
      <w:pPr>
        <w:spacing w:line="480" w:lineRule="auto"/>
        <w:rPr>
          <w:rFonts w:ascii="Arial" w:hAnsi="Arial" w:cs="Arial"/>
          <w:b/>
          <w:sz w:val="24"/>
          <w:szCs w:val="24"/>
          <w:u w:val="single"/>
        </w:rPr>
      </w:pPr>
    </w:p>
    <w:p w:rsidR="00FA6E4D" w:rsidRDefault="00FA6E4D" w:rsidP="006571AA">
      <w:pPr>
        <w:spacing w:line="480" w:lineRule="auto"/>
        <w:rPr>
          <w:rFonts w:ascii="Arial" w:hAnsi="Arial" w:cs="Arial"/>
          <w:b/>
          <w:sz w:val="24"/>
          <w:szCs w:val="24"/>
          <w:u w:val="single"/>
        </w:rPr>
      </w:pPr>
    </w:p>
    <w:p w:rsidR="00FA6E4D" w:rsidRDefault="00FA6E4D" w:rsidP="006571AA">
      <w:pPr>
        <w:spacing w:line="480" w:lineRule="auto"/>
        <w:rPr>
          <w:rFonts w:ascii="Arial" w:hAnsi="Arial" w:cs="Arial"/>
          <w:b/>
          <w:sz w:val="24"/>
          <w:szCs w:val="24"/>
          <w:u w:val="single"/>
        </w:rPr>
      </w:pPr>
    </w:p>
    <w:p w:rsidR="00FA6E4D" w:rsidRDefault="00FA6E4D" w:rsidP="006571AA">
      <w:pPr>
        <w:spacing w:line="480" w:lineRule="auto"/>
        <w:rPr>
          <w:rFonts w:ascii="Arial" w:hAnsi="Arial" w:cs="Arial"/>
          <w:b/>
          <w:sz w:val="24"/>
          <w:szCs w:val="24"/>
          <w:u w:val="single"/>
        </w:rPr>
      </w:pPr>
    </w:p>
    <w:p w:rsidR="00FA6E4D" w:rsidRDefault="00FA6E4D" w:rsidP="006571AA">
      <w:pPr>
        <w:spacing w:line="480" w:lineRule="auto"/>
        <w:rPr>
          <w:rFonts w:ascii="Arial" w:hAnsi="Arial" w:cs="Arial"/>
          <w:b/>
          <w:sz w:val="24"/>
          <w:szCs w:val="24"/>
          <w:u w:val="single"/>
        </w:rPr>
      </w:pPr>
    </w:p>
    <w:p w:rsidR="00FA6E4D" w:rsidRDefault="00FA6E4D" w:rsidP="006571AA">
      <w:pPr>
        <w:spacing w:line="480" w:lineRule="auto"/>
        <w:rPr>
          <w:rFonts w:ascii="Arial" w:hAnsi="Arial" w:cs="Arial"/>
          <w:b/>
          <w:sz w:val="24"/>
          <w:szCs w:val="24"/>
          <w:u w:val="single"/>
        </w:rPr>
      </w:pPr>
    </w:p>
    <w:p w:rsidR="00685763" w:rsidRPr="00FA6E4D" w:rsidRDefault="00685763" w:rsidP="006571AA">
      <w:pPr>
        <w:spacing w:line="480" w:lineRule="auto"/>
        <w:rPr>
          <w:rFonts w:ascii="Arial" w:hAnsi="Arial" w:cs="Arial"/>
          <w:sz w:val="24"/>
          <w:szCs w:val="24"/>
        </w:rPr>
      </w:pPr>
      <w:r w:rsidRPr="00BA3201">
        <w:rPr>
          <w:rFonts w:ascii="Arial" w:hAnsi="Arial" w:cs="Arial"/>
          <w:b/>
          <w:sz w:val="24"/>
          <w:szCs w:val="24"/>
          <w:u w:val="single"/>
        </w:rPr>
        <w:lastRenderedPageBreak/>
        <w:t>Justification of lesson plan</w:t>
      </w:r>
    </w:p>
    <w:p w:rsidR="00BF58CA" w:rsidRDefault="00CA4F95" w:rsidP="006571AA">
      <w:pPr>
        <w:spacing w:line="480" w:lineRule="auto"/>
        <w:rPr>
          <w:rFonts w:ascii="Arial" w:hAnsi="Arial" w:cs="Arial"/>
          <w:sz w:val="24"/>
          <w:szCs w:val="24"/>
        </w:rPr>
      </w:pPr>
      <w:r>
        <w:rPr>
          <w:rFonts w:ascii="Arial" w:hAnsi="Arial" w:cs="Arial"/>
          <w:sz w:val="24"/>
          <w:szCs w:val="24"/>
        </w:rPr>
        <w:t xml:space="preserve">The chosen text is an </w:t>
      </w:r>
      <w:r w:rsidR="004B4395" w:rsidRPr="00EF1E7C">
        <w:rPr>
          <w:rFonts w:ascii="Arial" w:hAnsi="Arial" w:cs="Arial"/>
          <w:sz w:val="24"/>
          <w:szCs w:val="24"/>
        </w:rPr>
        <w:t>authentic listening text “Steven</w:t>
      </w:r>
      <w:r>
        <w:rPr>
          <w:rFonts w:ascii="Arial" w:hAnsi="Arial" w:cs="Arial"/>
          <w:sz w:val="24"/>
          <w:szCs w:val="24"/>
        </w:rPr>
        <w:t>’s story” above as a basis of the</w:t>
      </w:r>
      <w:r w:rsidR="00EA2558">
        <w:rPr>
          <w:rFonts w:ascii="Arial" w:hAnsi="Arial" w:cs="Arial"/>
          <w:sz w:val="24"/>
          <w:szCs w:val="24"/>
        </w:rPr>
        <w:t xml:space="preserve"> grammar lesson p</w:t>
      </w:r>
      <w:r w:rsidR="00D83F8E">
        <w:rPr>
          <w:rFonts w:ascii="Arial" w:hAnsi="Arial" w:cs="Arial"/>
          <w:sz w:val="24"/>
          <w:szCs w:val="24"/>
        </w:rPr>
        <w:t>lan (please see appendix page 44-54</w:t>
      </w:r>
      <w:r w:rsidR="00EA2558">
        <w:rPr>
          <w:rFonts w:ascii="Arial" w:hAnsi="Arial" w:cs="Arial"/>
          <w:sz w:val="24"/>
          <w:szCs w:val="24"/>
        </w:rPr>
        <w:t>)</w:t>
      </w:r>
      <w:r>
        <w:rPr>
          <w:rFonts w:ascii="Arial" w:hAnsi="Arial" w:cs="Arial"/>
          <w:sz w:val="24"/>
          <w:szCs w:val="24"/>
        </w:rPr>
        <w:t xml:space="preserve"> The</w:t>
      </w:r>
      <w:r w:rsidR="00BF58CA">
        <w:rPr>
          <w:rFonts w:ascii="Arial" w:hAnsi="Arial" w:cs="Arial"/>
          <w:sz w:val="24"/>
          <w:szCs w:val="24"/>
        </w:rPr>
        <w:t xml:space="preserve"> DARTS </w:t>
      </w:r>
      <w:r w:rsidR="00D20B77">
        <w:rPr>
          <w:rFonts w:ascii="Arial" w:hAnsi="Arial" w:cs="Arial"/>
          <w:sz w:val="24"/>
          <w:szCs w:val="24"/>
        </w:rPr>
        <w:t xml:space="preserve">(Directed Activities Related to Text) </w:t>
      </w:r>
      <w:r w:rsidR="00BF58CA">
        <w:rPr>
          <w:rFonts w:ascii="Arial" w:hAnsi="Arial" w:cs="Arial"/>
          <w:sz w:val="24"/>
          <w:szCs w:val="24"/>
        </w:rPr>
        <w:t xml:space="preserve">approach </w:t>
      </w:r>
      <w:r>
        <w:rPr>
          <w:rFonts w:ascii="Arial" w:hAnsi="Arial" w:cs="Arial"/>
          <w:sz w:val="24"/>
          <w:szCs w:val="24"/>
        </w:rPr>
        <w:t xml:space="preserve">has been followed where it is </w:t>
      </w:r>
      <w:r w:rsidR="00D20B77">
        <w:rPr>
          <w:rFonts w:ascii="Arial" w:hAnsi="Arial" w:cs="Arial"/>
          <w:sz w:val="24"/>
          <w:szCs w:val="24"/>
        </w:rPr>
        <w:t>vital to</w:t>
      </w:r>
      <w:r w:rsidR="00BF58CA">
        <w:rPr>
          <w:rFonts w:ascii="Arial" w:hAnsi="Arial" w:cs="Arial"/>
          <w:sz w:val="24"/>
          <w:szCs w:val="24"/>
        </w:rPr>
        <w:t xml:space="preserve"> “support learners in gaining information from complex and difficult t</w:t>
      </w:r>
      <w:r w:rsidR="00D20B77">
        <w:rPr>
          <w:rFonts w:ascii="Arial" w:hAnsi="Arial" w:cs="Arial"/>
          <w:sz w:val="24"/>
          <w:szCs w:val="24"/>
        </w:rPr>
        <w:t>e</w:t>
      </w:r>
      <w:r w:rsidR="008F630F">
        <w:rPr>
          <w:rFonts w:ascii="Arial" w:hAnsi="Arial" w:cs="Arial"/>
          <w:sz w:val="24"/>
          <w:szCs w:val="24"/>
        </w:rPr>
        <w:t>xts” (Paton and Wilkins 2009:</w:t>
      </w:r>
      <w:r w:rsidR="00D20B77">
        <w:rPr>
          <w:rFonts w:ascii="Arial" w:hAnsi="Arial" w:cs="Arial"/>
          <w:sz w:val="24"/>
          <w:szCs w:val="24"/>
        </w:rPr>
        <w:t xml:space="preserve"> 120</w:t>
      </w:r>
      <w:r w:rsidR="008F630F">
        <w:rPr>
          <w:rFonts w:ascii="Arial" w:hAnsi="Arial" w:cs="Arial"/>
          <w:sz w:val="24"/>
          <w:szCs w:val="24"/>
        </w:rPr>
        <w:t>)</w:t>
      </w:r>
      <w:r w:rsidR="00D20B77">
        <w:rPr>
          <w:rFonts w:ascii="Arial" w:hAnsi="Arial" w:cs="Arial"/>
          <w:sz w:val="24"/>
          <w:szCs w:val="24"/>
        </w:rPr>
        <w:t>.</w:t>
      </w:r>
      <w:r w:rsidR="008F630F">
        <w:rPr>
          <w:rFonts w:ascii="Arial" w:hAnsi="Arial" w:cs="Arial"/>
          <w:sz w:val="24"/>
          <w:szCs w:val="24"/>
        </w:rPr>
        <w:t xml:space="preserve"> Hedge (2000:</w:t>
      </w:r>
      <w:r>
        <w:rPr>
          <w:rFonts w:ascii="Arial" w:hAnsi="Arial" w:cs="Arial"/>
          <w:sz w:val="24"/>
          <w:szCs w:val="24"/>
        </w:rPr>
        <w:t xml:space="preserve"> 159</w:t>
      </w:r>
      <w:r w:rsidR="008F630F">
        <w:rPr>
          <w:rFonts w:ascii="Arial" w:hAnsi="Arial" w:cs="Arial"/>
          <w:sz w:val="24"/>
          <w:szCs w:val="24"/>
        </w:rPr>
        <w:t>)</w:t>
      </w:r>
      <w:r>
        <w:rPr>
          <w:rFonts w:ascii="Arial" w:hAnsi="Arial" w:cs="Arial"/>
          <w:sz w:val="24"/>
          <w:szCs w:val="24"/>
        </w:rPr>
        <w:t>, agrees and says that</w:t>
      </w:r>
      <w:r w:rsidR="00D20B77">
        <w:rPr>
          <w:rFonts w:ascii="Arial" w:hAnsi="Arial" w:cs="Arial"/>
          <w:sz w:val="24"/>
          <w:szCs w:val="24"/>
        </w:rPr>
        <w:t xml:space="preserve"> using this approach </w:t>
      </w:r>
      <w:r w:rsidR="00254C84">
        <w:rPr>
          <w:rFonts w:ascii="Arial" w:hAnsi="Arial" w:cs="Arial"/>
          <w:sz w:val="24"/>
          <w:szCs w:val="24"/>
        </w:rPr>
        <w:t>allows grammar</w:t>
      </w:r>
      <w:r>
        <w:rPr>
          <w:rFonts w:ascii="Arial" w:hAnsi="Arial" w:cs="Arial"/>
          <w:sz w:val="24"/>
          <w:szCs w:val="24"/>
        </w:rPr>
        <w:t xml:space="preserve"> </w:t>
      </w:r>
      <w:r w:rsidR="00D20B77">
        <w:rPr>
          <w:rFonts w:ascii="Arial" w:hAnsi="Arial" w:cs="Arial"/>
          <w:sz w:val="24"/>
          <w:szCs w:val="24"/>
        </w:rPr>
        <w:t xml:space="preserve">to </w:t>
      </w:r>
      <w:r>
        <w:rPr>
          <w:rFonts w:ascii="Arial" w:hAnsi="Arial" w:cs="Arial"/>
          <w:sz w:val="24"/>
          <w:szCs w:val="24"/>
        </w:rPr>
        <w:t>“</w:t>
      </w:r>
      <w:r w:rsidR="00D20B77">
        <w:rPr>
          <w:rFonts w:ascii="Arial" w:hAnsi="Arial" w:cs="Arial"/>
          <w:sz w:val="24"/>
          <w:szCs w:val="24"/>
        </w:rPr>
        <w:t>become</w:t>
      </w:r>
      <w:r>
        <w:rPr>
          <w:rFonts w:ascii="Arial" w:hAnsi="Arial" w:cs="Arial"/>
          <w:sz w:val="24"/>
          <w:szCs w:val="24"/>
        </w:rPr>
        <w:t xml:space="preserve"> generative” and that the students can then “transfer it to relevant situations”</w:t>
      </w:r>
      <w:r w:rsidR="00D20B77">
        <w:rPr>
          <w:rFonts w:ascii="Arial" w:hAnsi="Arial" w:cs="Arial"/>
          <w:sz w:val="24"/>
          <w:szCs w:val="24"/>
        </w:rPr>
        <w:t>.</w:t>
      </w:r>
    </w:p>
    <w:p w:rsidR="009C3DC8" w:rsidRPr="00EF1E7C" w:rsidRDefault="00BB2D07" w:rsidP="006571AA">
      <w:pPr>
        <w:spacing w:line="480" w:lineRule="auto"/>
        <w:rPr>
          <w:rFonts w:ascii="Arial" w:hAnsi="Arial" w:cs="Arial"/>
          <w:sz w:val="24"/>
          <w:szCs w:val="24"/>
        </w:rPr>
      </w:pPr>
      <w:r w:rsidRPr="00EF1E7C">
        <w:rPr>
          <w:rFonts w:ascii="Arial" w:hAnsi="Arial" w:cs="Arial"/>
          <w:sz w:val="24"/>
          <w:szCs w:val="24"/>
        </w:rPr>
        <w:t>It is important that students get to hear authentic material as they will have to get used to  hearing “normal, natural language used by native or competent speakers of a language”</w:t>
      </w:r>
      <w:r w:rsidR="008F630F">
        <w:rPr>
          <w:rFonts w:ascii="Arial" w:hAnsi="Arial" w:cs="Arial"/>
          <w:sz w:val="24"/>
          <w:szCs w:val="24"/>
        </w:rPr>
        <w:t xml:space="preserve"> (Harmer 2007:</w:t>
      </w:r>
      <w:r w:rsidR="009C3DC8" w:rsidRPr="00EF1E7C">
        <w:rPr>
          <w:rFonts w:ascii="Arial" w:hAnsi="Arial" w:cs="Arial"/>
          <w:sz w:val="24"/>
          <w:szCs w:val="24"/>
        </w:rPr>
        <w:t xml:space="preserve"> 273).</w:t>
      </w:r>
      <w:r w:rsidR="004B4395" w:rsidRPr="00EF1E7C">
        <w:rPr>
          <w:rFonts w:ascii="Arial" w:hAnsi="Arial" w:cs="Arial"/>
          <w:sz w:val="24"/>
          <w:szCs w:val="24"/>
        </w:rPr>
        <w:t xml:space="preserve"> </w:t>
      </w:r>
      <w:r w:rsidR="00BF7AAF" w:rsidRPr="00EF1E7C">
        <w:rPr>
          <w:rFonts w:ascii="Arial" w:hAnsi="Arial" w:cs="Arial"/>
          <w:sz w:val="24"/>
          <w:szCs w:val="24"/>
        </w:rPr>
        <w:t>My learners are at level 2</w:t>
      </w:r>
      <w:r w:rsidR="00FC7425" w:rsidRPr="00EF1E7C">
        <w:rPr>
          <w:rFonts w:ascii="Arial" w:hAnsi="Arial" w:cs="Arial"/>
          <w:sz w:val="24"/>
          <w:szCs w:val="24"/>
        </w:rPr>
        <w:t xml:space="preserve"> </w:t>
      </w:r>
      <w:r w:rsidR="00BF7AAF" w:rsidRPr="00EF1E7C">
        <w:rPr>
          <w:rFonts w:ascii="Arial" w:hAnsi="Arial" w:cs="Arial"/>
          <w:sz w:val="24"/>
          <w:szCs w:val="24"/>
        </w:rPr>
        <w:t xml:space="preserve">(Upper Intermediate) and this text was at the right level for the </w:t>
      </w:r>
      <w:r w:rsidR="00FC7425" w:rsidRPr="00EF1E7C">
        <w:rPr>
          <w:rFonts w:ascii="Arial" w:hAnsi="Arial" w:cs="Arial"/>
          <w:sz w:val="24"/>
          <w:szCs w:val="24"/>
        </w:rPr>
        <w:t>learners. The</w:t>
      </w:r>
      <w:r w:rsidR="004B4395" w:rsidRPr="00EF1E7C">
        <w:rPr>
          <w:rFonts w:ascii="Arial" w:hAnsi="Arial" w:cs="Arial"/>
          <w:sz w:val="24"/>
          <w:szCs w:val="24"/>
        </w:rPr>
        <w:t xml:space="preserve"> lesson plan is based around the second conditional “if” but with unreal and unlikely situations. However with Steven it was </w:t>
      </w:r>
      <w:r w:rsidR="00FC7425" w:rsidRPr="00EF1E7C">
        <w:rPr>
          <w:rFonts w:ascii="Arial" w:hAnsi="Arial" w:cs="Arial"/>
          <w:sz w:val="24"/>
          <w:szCs w:val="24"/>
        </w:rPr>
        <w:t>real</w:t>
      </w:r>
      <w:r w:rsidR="006B55F7">
        <w:rPr>
          <w:rFonts w:ascii="Arial" w:hAnsi="Arial" w:cs="Arial"/>
          <w:sz w:val="24"/>
          <w:szCs w:val="24"/>
        </w:rPr>
        <w:t>.</w:t>
      </w:r>
    </w:p>
    <w:p w:rsidR="00685763" w:rsidRPr="00EF1E7C" w:rsidRDefault="00FC7425" w:rsidP="006571AA">
      <w:pPr>
        <w:spacing w:line="480" w:lineRule="auto"/>
        <w:rPr>
          <w:rFonts w:ascii="Arial" w:hAnsi="Arial" w:cs="Arial"/>
          <w:sz w:val="24"/>
          <w:szCs w:val="24"/>
        </w:rPr>
      </w:pPr>
      <w:r w:rsidRPr="00EF1E7C">
        <w:rPr>
          <w:rFonts w:ascii="Arial" w:hAnsi="Arial" w:cs="Arial"/>
          <w:sz w:val="24"/>
          <w:szCs w:val="24"/>
        </w:rPr>
        <w:t>Steven Sutton was young teenager who was diagnosed with cancer and had a short time to live. He decided to write a bu</w:t>
      </w:r>
      <w:r w:rsidR="006B55F7">
        <w:rPr>
          <w:rFonts w:ascii="Arial" w:hAnsi="Arial" w:cs="Arial"/>
          <w:sz w:val="24"/>
          <w:szCs w:val="24"/>
        </w:rPr>
        <w:t>cket list of activities he wanted to do before he died</w:t>
      </w:r>
      <w:r w:rsidRPr="00EF1E7C">
        <w:rPr>
          <w:rFonts w:ascii="Arial" w:hAnsi="Arial" w:cs="Arial"/>
          <w:sz w:val="24"/>
          <w:szCs w:val="24"/>
        </w:rPr>
        <w:t>. However the bucket list soon turned into a fundraiser. He completed some activities and raised over one million pounds. Unfortunately Stev</w:t>
      </w:r>
      <w:r w:rsidR="006B55F7">
        <w:rPr>
          <w:rFonts w:ascii="Arial" w:hAnsi="Arial" w:cs="Arial"/>
          <w:sz w:val="24"/>
          <w:szCs w:val="24"/>
        </w:rPr>
        <w:t xml:space="preserve">en passed away in May 2014 and </w:t>
      </w:r>
      <w:r w:rsidR="006B55F7" w:rsidRPr="00EF1E7C">
        <w:rPr>
          <w:rFonts w:ascii="Arial" w:hAnsi="Arial" w:cs="Arial"/>
          <w:sz w:val="24"/>
          <w:szCs w:val="24"/>
        </w:rPr>
        <w:t>around</w:t>
      </w:r>
      <w:r w:rsidRPr="00EF1E7C">
        <w:rPr>
          <w:rFonts w:ascii="Arial" w:hAnsi="Arial" w:cs="Arial"/>
          <w:sz w:val="24"/>
          <w:szCs w:val="24"/>
        </w:rPr>
        <w:t xml:space="preserve"> four million pounds was raised. Thus the question students will be asked in this lesson </w:t>
      </w:r>
      <w:r w:rsidR="00711263" w:rsidRPr="00EF1E7C">
        <w:rPr>
          <w:rFonts w:ascii="Arial" w:hAnsi="Arial" w:cs="Arial"/>
          <w:sz w:val="24"/>
          <w:szCs w:val="24"/>
        </w:rPr>
        <w:t>is</w:t>
      </w:r>
      <w:r w:rsidR="006B55F7">
        <w:rPr>
          <w:rFonts w:ascii="Arial" w:hAnsi="Arial" w:cs="Arial"/>
          <w:sz w:val="24"/>
          <w:szCs w:val="24"/>
        </w:rPr>
        <w:t xml:space="preserve"> </w:t>
      </w:r>
      <w:r w:rsidR="006B55F7" w:rsidRPr="00EF1E7C">
        <w:rPr>
          <w:rFonts w:ascii="Arial" w:hAnsi="Arial" w:cs="Arial"/>
          <w:sz w:val="24"/>
          <w:szCs w:val="24"/>
        </w:rPr>
        <w:t>what</w:t>
      </w:r>
      <w:r w:rsidRPr="00EF1E7C">
        <w:rPr>
          <w:rFonts w:ascii="Arial" w:hAnsi="Arial" w:cs="Arial"/>
          <w:sz w:val="24"/>
          <w:szCs w:val="24"/>
        </w:rPr>
        <w:t xml:space="preserve"> </w:t>
      </w:r>
      <w:r w:rsidR="00711263">
        <w:rPr>
          <w:rFonts w:ascii="Arial" w:hAnsi="Arial" w:cs="Arial"/>
          <w:sz w:val="24"/>
          <w:szCs w:val="24"/>
        </w:rPr>
        <w:t xml:space="preserve">they do and what </w:t>
      </w:r>
      <w:r w:rsidRPr="00EF1E7C">
        <w:rPr>
          <w:rFonts w:ascii="Arial" w:hAnsi="Arial" w:cs="Arial"/>
          <w:sz w:val="24"/>
          <w:szCs w:val="24"/>
        </w:rPr>
        <w:t xml:space="preserve">they </w:t>
      </w:r>
      <w:r w:rsidR="00711263">
        <w:rPr>
          <w:rFonts w:ascii="Arial" w:hAnsi="Arial" w:cs="Arial"/>
          <w:sz w:val="24"/>
          <w:szCs w:val="24"/>
        </w:rPr>
        <w:t xml:space="preserve">would </w:t>
      </w:r>
      <w:r w:rsidRPr="00EF1E7C">
        <w:rPr>
          <w:rFonts w:ascii="Arial" w:hAnsi="Arial" w:cs="Arial"/>
          <w:sz w:val="24"/>
          <w:szCs w:val="24"/>
        </w:rPr>
        <w:t>write on thei</w:t>
      </w:r>
      <w:r w:rsidR="006B55F7">
        <w:rPr>
          <w:rFonts w:ascii="Arial" w:hAnsi="Arial" w:cs="Arial"/>
          <w:sz w:val="24"/>
          <w:szCs w:val="24"/>
        </w:rPr>
        <w:t>r bucket list if they were Steven.</w:t>
      </w:r>
    </w:p>
    <w:p w:rsidR="00BF7AAF" w:rsidRPr="00EF1E7C" w:rsidRDefault="00BF7AAF" w:rsidP="006571AA">
      <w:pPr>
        <w:spacing w:line="480" w:lineRule="auto"/>
        <w:rPr>
          <w:rFonts w:ascii="Arial" w:hAnsi="Arial" w:cs="Arial"/>
          <w:sz w:val="24"/>
          <w:szCs w:val="24"/>
        </w:rPr>
      </w:pPr>
      <w:r w:rsidRPr="00EF1E7C">
        <w:rPr>
          <w:rFonts w:ascii="Arial" w:hAnsi="Arial" w:cs="Arial"/>
          <w:sz w:val="24"/>
          <w:szCs w:val="24"/>
        </w:rPr>
        <w:t>The lesson begins</w:t>
      </w:r>
      <w:r w:rsidR="007916DE">
        <w:rPr>
          <w:rFonts w:ascii="Arial" w:hAnsi="Arial" w:cs="Arial"/>
          <w:sz w:val="24"/>
          <w:szCs w:val="24"/>
        </w:rPr>
        <w:t xml:space="preserve"> (see </w:t>
      </w:r>
      <w:r w:rsidR="00EA2558" w:rsidRPr="00EA2558">
        <w:rPr>
          <w:rFonts w:ascii="Arial" w:hAnsi="Arial" w:cs="Arial"/>
          <w:sz w:val="24"/>
          <w:szCs w:val="24"/>
        </w:rPr>
        <w:t xml:space="preserve">appendix </w:t>
      </w:r>
      <w:r w:rsidR="007916DE" w:rsidRPr="00EA2558">
        <w:rPr>
          <w:rFonts w:ascii="Arial" w:hAnsi="Arial" w:cs="Arial"/>
          <w:sz w:val="24"/>
          <w:szCs w:val="24"/>
        </w:rPr>
        <w:t xml:space="preserve">pg </w:t>
      </w:r>
      <w:r w:rsidR="00C57BB7">
        <w:rPr>
          <w:rFonts w:ascii="Arial" w:hAnsi="Arial" w:cs="Arial"/>
          <w:sz w:val="24"/>
          <w:szCs w:val="24"/>
        </w:rPr>
        <w:t xml:space="preserve">44 </w:t>
      </w:r>
      <w:r w:rsidR="007916DE" w:rsidRPr="00EA2558">
        <w:rPr>
          <w:rFonts w:ascii="Arial" w:hAnsi="Arial" w:cs="Arial"/>
          <w:sz w:val="24"/>
          <w:szCs w:val="24"/>
        </w:rPr>
        <w:t>of lesson plan)</w:t>
      </w:r>
      <w:r w:rsidRPr="00EF1E7C">
        <w:rPr>
          <w:rFonts w:ascii="Arial" w:hAnsi="Arial" w:cs="Arial"/>
          <w:sz w:val="24"/>
          <w:szCs w:val="24"/>
        </w:rPr>
        <w:t xml:space="preserve"> with activating schemata by showing pictures</w:t>
      </w:r>
      <w:r w:rsidR="00FC7425" w:rsidRPr="00EF1E7C">
        <w:rPr>
          <w:rFonts w:ascii="Arial" w:hAnsi="Arial" w:cs="Arial"/>
          <w:sz w:val="24"/>
          <w:szCs w:val="24"/>
        </w:rPr>
        <w:t xml:space="preserve"> of activities such as bungee jumping and swimming with dolphins, </w:t>
      </w:r>
      <w:r w:rsidR="00FC7425" w:rsidRPr="00EF1E7C">
        <w:rPr>
          <w:rFonts w:ascii="Arial" w:hAnsi="Arial" w:cs="Arial"/>
          <w:sz w:val="24"/>
          <w:szCs w:val="24"/>
        </w:rPr>
        <w:lastRenderedPageBreak/>
        <w:t>and asking the students if they have done any of these activities and if they would like to.</w:t>
      </w:r>
      <w:r w:rsidR="00757A94" w:rsidRPr="00EF1E7C">
        <w:rPr>
          <w:rFonts w:ascii="Arial" w:hAnsi="Arial" w:cs="Arial"/>
          <w:sz w:val="24"/>
          <w:szCs w:val="24"/>
        </w:rPr>
        <w:t xml:space="preserve"> This allows a top-down aspect of listening which</w:t>
      </w:r>
      <w:r w:rsidR="006B55F7">
        <w:rPr>
          <w:rFonts w:ascii="Arial" w:hAnsi="Arial" w:cs="Arial"/>
          <w:sz w:val="24"/>
          <w:szCs w:val="24"/>
        </w:rPr>
        <w:t>,</w:t>
      </w:r>
      <w:r w:rsidR="00757A94" w:rsidRPr="00EF1E7C">
        <w:rPr>
          <w:rFonts w:ascii="Arial" w:hAnsi="Arial" w:cs="Arial"/>
          <w:sz w:val="24"/>
          <w:szCs w:val="24"/>
        </w:rPr>
        <w:t xml:space="preserve"> </w:t>
      </w:r>
    </w:p>
    <w:p w:rsidR="00757A94" w:rsidRPr="00EF1E7C" w:rsidRDefault="00757A94" w:rsidP="006571AA">
      <w:pPr>
        <w:spacing w:line="480" w:lineRule="auto"/>
        <w:ind w:left="720" w:hanging="720"/>
        <w:rPr>
          <w:rFonts w:ascii="Arial" w:hAnsi="Arial" w:cs="Arial"/>
          <w:sz w:val="24"/>
          <w:szCs w:val="24"/>
        </w:rPr>
      </w:pPr>
      <w:r w:rsidRPr="00EF1E7C">
        <w:rPr>
          <w:rFonts w:ascii="Arial" w:hAnsi="Arial" w:cs="Arial"/>
          <w:sz w:val="24"/>
          <w:szCs w:val="24"/>
        </w:rPr>
        <w:tab/>
        <w:t>“</w:t>
      </w:r>
      <w:r w:rsidR="006531EC" w:rsidRPr="00EF1E7C">
        <w:rPr>
          <w:rFonts w:ascii="Arial" w:hAnsi="Arial" w:cs="Arial"/>
          <w:sz w:val="24"/>
          <w:szCs w:val="24"/>
        </w:rPr>
        <w:t>Infers</w:t>
      </w:r>
      <w:r w:rsidRPr="00EF1E7C">
        <w:rPr>
          <w:rFonts w:ascii="Arial" w:hAnsi="Arial" w:cs="Arial"/>
          <w:sz w:val="24"/>
          <w:szCs w:val="24"/>
        </w:rPr>
        <w:t xml:space="preserve"> meaning from contextual clues and from m</w:t>
      </w:r>
      <w:r w:rsidR="006B55F7">
        <w:rPr>
          <w:rFonts w:ascii="Arial" w:hAnsi="Arial" w:cs="Arial"/>
          <w:sz w:val="24"/>
          <w:szCs w:val="24"/>
        </w:rPr>
        <w:t xml:space="preserve">aking links between the spoken </w:t>
      </w:r>
      <w:r w:rsidRPr="00EF1E7C">
        <w:rPr>
          <w:rFonts w:ascii="Arial" w:hAnsi="Arial" w:cs="Arial"/>
          <w:sz w:val="24"/>
          <w:szCs w:val="24"/>
        </w:rPr>
        <w:t>message and various types of prior knowledge whi</w:t>
      </w:r>
      <w:r w:rsidR="006B55F7">
        <w:rPr>
          <w:rFonts w:ascii="Arial" w:hAnsi="Arial" w:cs="Arial"/>
          <w:sz w:val="24"/>
          <w:szCs w:val="24"/>
        </w:rPr>
        <w:t xml:space="preserve">ch listeners hold inside their </w:t>
      </w:r>
      <w:r w:rsidR="00423FFA">
        <w:rPr>
          <w:rFonts w:ascii="Arial" w:hAnsi="Arial" w:cs="Arial"/>
          <w:sz w:val="24"/>
          <w:szCs w:val="24"/>
        </w:rPr>
        <w:t>heads” (Hedge, 2000:</w:t>
      </w:r>
      <w:r w:rsidRPr="00EF1E7C">
        <w:rPr>
          <w:rFonts w:ascii="Arial" w:hAnsi="Arial" w:cs="Arial"/>
          <w:sz w:val="24"/>
          <w:szCs w:val="24"/>
        </w:rPr>
        <w:t xml:space="preserve"> 232).</w:t>
      </w:r>
    </w:p>
    <w:p w:rsidR="00EF233C" w:rsidRDefault="00FC7425" w:rsidP="006571AA">
      <w:pPr>
        <w:spacing w:line="480" w:lineRule="auto"/>
        <w:rPr>
          <w:rFonts w:ascii="Arial" w:hAnsi="Arial" w:cs="Arial"/>
          <w:sz w:val="24"/>
          <w:szCs w:val="24"/>
        </w:rPr>
      </w:pPr>
      <w:r w:rsidRPr="00EF1E7C">
        <w:rPr>
          <w:rFonts w:ascii="Arial" w:hAnsi="Arial" w:cs="Arial"/>
          <w:sz w:val="24"/>
          <w:szCs w:val="24"/>
        </w:rPr>
        <w:t>Then they are pre-taught some vocabulary</w:t>
      </w:r>
      <w:r w:rsidR="00774709" w:rsidRPr="00EF1E7C">
        <w:rPr>
          <w:rFonts w:ascii="Arial" w:hAnsi="Arial" w:cs="Arial"/>
          <w:sz w:val="24"/>
          <w:szCs w:val="24"/>
        </w:rPr>
        <w:t xml:space="preserve"> to “remove at least some of the barriers to understandi</w:t>
      </w:r>
      <w:r w:rsidR="00423FFA">
        <w:rPr>
          <w:rFonts w:ascii="Arial" w:hAnsi="Arial" w:cs="Arial"/>
          <w:sz w:val="24"/>
          <w:szCs w:val="24"/>
        </w:rPr>
        <w:t>ng” the text. (Harmer, 2007:</w:t>
      </w:r>
      <w:r w:rsidR="00774709" w:rsidRPr="00EF1E7C">
        <w:rPr>
          <w:rFonts w:ascii="Arial" w:hAnsi="Arial" w:cs="Arial"/>
          <w:sz w:val="24"/>
          <w:szCs w:val="24"/>
        </w:rPr>
        <w:t>272).</w:t>
      </w:r>
      <w:r w:rsidR="00EF233C">
        <w:rPr>
          <w:rFonts w:ascii="Arial" w:hAnsi="Arial" w:cs="Arial"/>
          <w:sz w:val="24"/>
          <w:szCs w:val="24"/>
        </w:rPr>
        <w:t xml:space="preserve"> Here the students are divided into groups and are given three words each and then are asked to explain the meaning to each other. The teacher then puts the answers on the board and the students self check their answers</w:t>
      </w:r>
      <w:r w:rsidR="00EB10F0" w:rsidRPr="00913898">
        <w:rPr>
          <w:rFonts w:ascii="Arial" w:hAnsi="Arial" w:cs="Arial"/>
          <w:sz w:val="24"/>
          <w:szCs w:val="24"/>
        </w:rPr>
        <w:t>. (See</w:t>
      </w:r>
      <w:r w:rsidR="007916DE" w:rsidRPr="00913898">
        <w:rPr>
          <w:rFonts w:ascii="Arial" w:hAnsi="Arial" w:cs="Arial"/>
          <w:sz w:val="24"/>
          <w:szCs w:val="24"/>
        </w:rPr>
        <w:t xml:space="preserve"> pg of lesson plan</w:t>
      </w:r>
      <w:r w:rsidR="00EB10F0">
        <w:rPr>
          <w:rFonts w:ascii="Arial" w:hAnsi="Arial" w:cs="Arial"/>
          <w:sz w:val="24"/>
          <w:szCs w:val="24"/>
        </w:rPr>
        <w:t xml:space="preserve"> 47</w:t>
      </w:r>
      <w:r w:rsidR="007916DE" w:rsidRPr="00913898">
        <w:rPr>
          <w:rFonts w:ascii="Arial" w:hAnsi="Arial" w:cs="Arial"/>
          <w:sz w:val="24"/>
          <w:szCs w:val="24"/>
        </w:rPr>
        <w:t>)</w:t>
      </w:r>
      <w:r w:rsidR="000665E0">
        <w:rPr>
          <w:rFonts w:ascii="Arial" w:hAnsi="Arial" w:cs="Arial"/>
          <w:sz w:val="24"/>
          <w:szCs w:val="24"/>
        </w:rPr>
        <w:t>.</w:t>
      </w:r>
    </w:p>
    <w:p w:rsidR="00FA5E36" w:rsidRDefault="00395BB4" w:rsidP="006571AA">
      <w:pPr>
        <w:spacing w:line="480" w:lineRule="auto"/>
        <w:rPr>
          <w:rFonts w:ascii="Arial" w:hAnsi="Arial" w:cs="Arial"/>
          <w:sz w:val="24"/>
          <w:szCs w:val="24"/>
        </w:rPr>
      </w:pPr>
      <w:r>
        <w:rPr>
          <w:rFonts w:ascii="Arial" w:hAnsi="Arial" w:cs="Arial"/>
          <w:sz w:val="24"/>
          <w:szCs w:val="24"/>
        </w:rPr>
        <w:t xml:space="preserve">The learners will </w:t>
      </w:r>
      <w:r w:rsidR="00EF233C">
        <w:rPr>
          <w:rFonts w:ascii="Arial" w:hAnsi="Arial" w:cs="Arial"/>
          <w:sz w:val="24"/>
          <w:szCs w:val="24"/>
        </w:rPr>
        <w:t xml:space="preserve">then </w:t>
      </w:r>
      <w:r>
        <w:rPr>
          <w:rFonts w:ascii="Arial" w:hAnsi="Arial" w:cs="Arial"/>
          <w:sz w:val="24"/>
          <w:szCs w:val="24"/>
        </w:rPr>
        <w:t xml:space="preserve">be asked to listen to the text first for gist and answer a prediction question. The students are </w:t>
      </w:r>
      <w:r w:rsidRPr="00EF1E7C">
        <w:rPr>
          <w:rFonts w:ascii="Arial" w:hAnsi="Arial" w:cs="Arial"/>
          <w:sz w:val="24"/>
          <w:szCs w:val="24"/>
        </w:rPr>
        <w:t>asked</w:t>
      </w:r>
      <w:r w:rsidR="009C3DC8" w:rsidRPr="00EF1E7C">
        <w:rPr>
          <w:rFonts w:ascii="Arial" w:hAnsi="Arial" w:cs="Arial"/>
          <w:sz w:val="24"/>
          <w:szCs w:val="24"/>
        </w:rPr>
        <w:t xml:space="preserve"> to </w:t>
      </w:r>
      <w:r w:rsidR="009C6703" w:rsidRPr="00EF1E7C">
        <w:rPr>
          <w:rFonts w:ascii="Arial" w:hAnsi="Arial" w:cs="Arial"/>
          <w:sz w:val="24"/>
          <w:szCs w:val="24"/>
        </w:rPr>
        <w:t xml:space="preserve">predict the story by </w:t>
      </w:r>
      <w:r w:rsidR="009C3DC8" w:rsidRPr="00EF1E7C">
        <w:rPr>
          <w:rFonts w:ascii="Arial" w:hAnsi="Arial" w:cs="Arial"/>
          <w:sz w:val="24"/>
          <w:szCs w:val="24"/>
        </w:rPr>
        <w:t>see</w:t>
      </w:r>
      <w:r w:rsidR="009C6703" w:rsidRPr="00EF1E7C">
        <w:rPr>
          <w:rFonts w:ascii="Arial" w:hAnsi="Arial" w:cs="Arial"/>
          <w:sz w:val="24"/>
          <w:szCs w:val="24"/>
        </w:rPr>
        <w:t>ing</w:t>
      </w:r>
      <w:r w:rsidR="009C3DC8" w:rsidRPr="00EF1E7C">
        <w:rPr>
          <w:rFonts w:ascii="Arial" w:hAnsi="Arial" w:cs="Arial"/>
          <w:sz w:val="24"/>
          <w:szCs w:val="24"/>
        </w:rPr>
        <w:t xml:space="preserve"> a picture of Steven </w:t>
      </w:r>
      <w:r>
        <w:rPr>
          <w:rFonts w:ascii="Arial" w:hAnsi="Arial" w:cs="Arial"/>
          <w:sz w:val="24"/>
          <w:szCs w:val="24"/>
        </w:rPr>
        <w:t xml:space="preserve">in a hospital bed with thumbs raised </w:t>
      </w:r>
      <w:r w:rsidR="009C3DC8" w:rsidRPr="00EF1E7C">
        <w:rPr>
          <w:rFonts w:ascii="Arial" w:hAnsi="Arial" w:cs="Arial"/>
          <w:sz w:val="24"/>
          <w:szCs w:val="24"/>
        </w:rPr>
        <w:t xml:space="preserve">and the </w:t>
      </w:r>
      <w:r w:rsidR="009C6703" w:rsidRPr="00EF1E7C">
        <w:rPr>
          <w:rFonts w:ascii="Arial" w:hAnsi="Arial" w:cs="Arial"/>
          <w:sz w:val="24"/>
          <w:szCs w:val="24"/>
        </w:rPr>
        <w:t>title</w:t>
      </w:r>
      <w:r w:rsidR="009C3DC8" w:rsidRPr="00EF1E7C">
        <w:rPr>
          <w:rFonts w:ascii="Arial" w:hAnsi="Arial" w:cs="Arial"/>
          <w:sz w:val="24"/>
          <w:szCs w:val="24"/>
        </w:rPr>
        <w:t xml:space="preserve"> “</w:t>
      </w:r>
      <w:r w:rsidR="009C6703" w:rsidRPr="00EF1E7C">
        <w:rPr>
          <w:rFonts w:ascii="Arial" w:hAnsi="Arial" w:cs="Arial"/>
          <w:sz w:val="24"/>
          <w:szCs w:val="24"/>
        </w:rPr>
        <w:t>Steven’s</w:t>
      </w:r>
      <w:r w:rsidR="009C3DC8" w:rsidRPr="00EF1E7C">
        <w:rPr>
          <w:rFonts w:ascii="Arial" w:hAnsi="Arial" w:cs="Arial"/>
          <w:sz w:val="24"/>
          <w:szCs w:val="24"/>
        </w:rPr>
        <w:t xml:space="preserve"> story”</w:t>
      </w:r>
      <w:r>
        <w:rPr>
          <w:rFonts w:ascii="Arial" w:hAnsi="Arial" w:cs="Arial"/>
          <w:sz w:val="24"/>
          <w:szCs w:val="24"/>
        </w:rPr>
        <w:t xml:space="preserve">. </w:t>
      </w:r>
      <w:r w:rsidR="004E43EE">
        <w:rPr>
          <w:rFonts w:ascii="Arial" w:hAnsi="Arial" w:cs="Arial"/>
          <w:sz w:val="24"/>
          <w:szCs w:val="24"/>
        </w:rPr>
        <w:t>This will help them to “contex</w:t>
      </w:r>
      <w:r w:rsidR="00423FFA">
        <w:rPr>
          <w:rFonts w:ascii="Arial" w:hAnsi="Arial" w:cs="Arial"/>
          <w:sz w:val="24"/>
          <w:szCs w:val="24"/>
        </w:rPr>
        <w:t xml:space="preserve">tualise the text” (Hedge </w:t>
      </w:r>
      <w:r w:rsidR="000804B6">
        <w:rPr>
          <w:rFonts w:ascii="Arial" w:hAnsi="Arial" w:cs="Arial"/>
          <w:sz w:val="24"/>
          <w:szCs w:val="24"/>
        </w:rPr>
        <w:t>2000:</w:t>
      </w:r>
      <w:r w:rsidR="004E43EE">
        <w:rPr>
          <w:rFonts w:ascii="Arial" w:hAnsi="Arial" w:cs="Arial"/>
          <w:sz w:val="24"/>
          <w:szCs w:val="24"/>
        </w:rPr>
        <w:t xml:space="preserve"> 249).</w:t>
      </w:r>
      <w:r w:rsidR="00EF233C">
        <w:rPr>
          <w:rFonts w:ascii="Arial" w:hAnsi="Arial" w:cs="Arial"/>
          <w:sz w:val="24"/>
          <w:szCs w:val="24"/>
        </w:rPr>
        <w:t xml:space="preserve"> They listen to the text and then they are asked if their prediction were correct. Feed back is then given</w:t>
      </w:r>
      <w:r w:rsidR="007161B2">
        <w:rPr>
          <w:rFonts w:ascii="Arial" w:hAnsi="Arial" w:cs="Arial"/>
          <w:sz w:val="24"/>
          <w:szCs w:val="24"/>
        </w:rPr>
        <w:t>. (See</w:t>
      </w:r>
      <w:r w:rsidR="00423FFA">
        <w:rPr>
          <w:rFonts w:ascii="Arial" w:hAnsi="Arial" w:cs="Arial"/>
          <w:sz w:val="24"/>
          <w:szCs w:val="24"/>
        </w:rPr>
        <w:t xml:space="preserve"> pg </w:t>
      </w:r>
      <w:r w:rsidR="000665E0">
        <w:rPr>
          <w:rFonts w:ascii="Arial" w:hAnsi="Arial" w:cs="Arial"/>
          <w:sz w:val="24"/>
          <w:szCs w:val="24"/>
        </w:rPr>
        <w:t>48</w:t>
      </w:r>
      <w:r w:rsidR="004E7F85">
        <w:rPr>
          <w:rFonts w:ascii="Arial" w:hAnsi="Arial" w:cs="Arial"/>
          <w:sz w:val="24"/>
          <w:szCs w:val="24"/>
        </w:rPr>
        <w:t xml:space="preserve"> </w:t>
      </w:r>
      <w:r w:rsidR="004E7F85" w:rsidRPr="00913898">
        <w:rPr>
          <w:rFonts w:ascii="Arial" w:hAnsi="Arial" w:cs="Arial"/>
          <w:sz w:val="24"/>
          <w:szCs w:val="24"/>
        </w:rPr>
        <w:t>of lesson plan).</w:t>
      </w:r>
    </w:p>
    <w:p w:rsidR="00395BB4" w:rsidRDefault="00EF233C" w:rsidP="00395BB4">
      <w:pPr>
        <w:spacing w:line="480" w:lineRule="auto"/>
        <w:rPr>
          <w:rFonts w:ascii="Arial" w:hAnsi="Arial" w:cs="Arial"/>
          <w:sz w:val="24"/>
          <w:szCs w:val="24"/>
        </w:rPr>
      </w:pPr>
      <w:r>
        <w:rPr>
          <w:rFonts w:ascii="Arial" w:hAnsi="Arial" w:cs="Arial"/>
          <w:sz w:val="24"/>
          <w:szCs w:val="24"/>
        </w:rPr>
        <w:t>Then the students nee</w:t>
      </w:r>
      <w:r w:rsidR="00582BCB">
        <w:rPr>
          <w:rFonts w:ascii="Arial" w:hAnsi="Arial" w:cs="Arial"/>
          <w:sz w:val="24"/>
          <w:szCs w:val="24"/>
        </w:rPr>
        <w:t>d to “gather specific details” (Scrivener 2011:</w:t>
      </w:r>
      <w:r>
        <w:rPr>
          <w:rFonts w:ascii="Arial" w:hAnsi="Arial" w:cs="Arial"/>
          <w:sz w:val="24"/>
          <w:szCs w:val="24"/>
        </w:rPr>
        <w:t xml:space="preserve"> 252</w:t>
      </w:r>
      <w:r w:rsidR="00582BCB">
        <w:rPr>
          <w:rFonts w:ascii="Arial" w:hAnsi="Arial" w:cs="Arial"/>
          <w:sz w:val="24"/>
          <w:szCs w:val="24"/>
        </w:rPr>
        <w:t>)</w:t>
      </w:r>
      <w:r>
        <w:rPr>
          <w:rFonts w:ascii="Arial" w:hAnsi="Arial" w:cs="Arial"/>
          <w:sz w:val="24"/>
          <w:szCs w:val="24"/>
        </w:rPr>
        <w:t>.from the listening text and thus the text has to be replayed. Scrivener (2011) suggests that it is “better to divide these different kinds of listening” .</w:t>
      </w:r>
      <w:r w:rsidR="00395BB4" w:rsidRPr="00EF1E7C">
        <w:rPr>
          <w:rFonts w:ascii="Arial" w:hAnsi="Arial" w:cs="Arial"/>
          <w:sz w:val="24"/>
          <w:szCs w:val="24"/>
        </w:rPr>
        <w:t>This is “more careful listening for complex meaning”, where learners “fine tune their unde</w:t>
      </w:r>
      <w:r w:rsidR="00582BCB">
        <w:rPr>
          <w:rFonts w:ascii="Arial" w:hAnsi="Arial" w:cs="Arial"/>
          <w:sz w:val="24"/>
          <w:szCs w:val="24"/>
        </w:rPr>
        <w:t>rstanding”. (Scrivener, 2011:</w:t>
      </w:r>
      <w:r w:rsidR="00395BB4" w:rsidRPr="00EF1E7C">
        <w:rPr>
          <w:rFonts w:ascii="Arial" w:hAnsi="Arial" w:cs="Arial"/>
          <w:sz w:val="24"/>
          <w:szCs w:val="24"/>
        </w:rPr>
        <w:t xml:space="preserve"> 260).</w:t>
      </w:r>
      <w:r w:rsidR="007C6DAF">
        <w:rPr>
          <w:rFonts w:ascii="Arial" w:hAnsi="Arial" w:cs="Arial"/>
          <w:sz w:val="24"/>
          <w:szCs w:val="24"/>
        </w:rPr>
        <w:t xml:space="preserve"> Students then answer a series of questions and listen for details</w:t>
      </w:r>
      <w:r w:rsidR="004E7F85">
        <w:rPr>
          <w:rFonts w:ascii="Arial" w:hAnsi="Arial" w:cs="Arial"/>
          <w:sz w:val="24"/>
          <w:szCs w:val="24"/>
        </w:rPr>
        <w:t xml:space="preserve">. </w:t>
      </w:r>
      <w:r w:rsidR="004E7F85" w:rsidRPr="00913898">
        <w:rPr>
          <w:rFonts w:ascii="Arial" w:hAnsi="Arial" w:cs="Arial"/>
          <w:sz w:val="24"/>
          <w:szCs w:val="24"/>
        </w:rPr>
        <w:t>(</w:t>
      </w:r>
      <w:proofErr w:type="gramStart"/>
      <w:r w:rsidR="0002056A">
        <w:rPr>
          <w:rFonts w:ascii="Arial" w:hAnsi="Arial" w:cs="Arial"/>
          <w:sz w:val="24"/>
          <w:szCs w:val="24"/>
        </w:rPr>
        <w:t>see</w:t>
      </w:r>
      <w:proofErr w:type="gramEnd"/>
      <w:r w:rsidR="0002056A">
        <w:rPr>
          <w:rFonts w:ascii="Arial" w:hAnsi="Arial" w:cs="Arial"/>
          <w:sz w:val="24"/>
          <w:szCs w:val="24"/>
        </w:rPr>
        <w:t xml:space="preserve"> page 48</w:t>
      </w:r>
      <w:r w:rsidR="00913898" w:rsidRPr="00913898">
        <w:rPr>
          <w:rFonts w:ascii="Arial" w:hAnsi="Arial" w:cs="Arial"/>
          <w:sz w:val="24"/>
          <w:szCs w:val="24"/>
        </w:rPr>
        <w:t xml:space="preserve"> </w:t>
      </w:r>
      <w:r w:rsidR="004E7F85" w:rsidRPr="00913898">
        <w:rPr>
          <w:rFonts w:ascii="Arial" w:hAnsi="Arial" w:cs="Arial"/>
          <w:sz w:val="24"/>
          <w:szCs w:val="24"/>
        </w:rPr>
        <w:t>of lesson plan).</w:t>
      </w:r>
    </w:p>
    <w:p w:rsidR="00345C70" w:rsidRDefault="00EF233C" w:rsidP="00395BB4">
      <w:pPr>
        <w:spacing w:line="480" w:lineRule="auto"/>
        <w:rPr>
          <w:rFonts w:ascii="Arial" w:hAnsi="Arial" w:cs="Arial"/>
          <w:sz w:val="24"/>
          <w:szCs w:val="24"/>
        </w:rPr>
      </w:pPr>
      <w:r>
        <w:rPr>
          <w:rFonts w:ascii="Arial" w:hAnsi="Arial" w:cs="Arial"/>
          <w:sz w:val="24"/>
          <w:szCs w:val="24"/>
        </w:rPr>
        <w:lastRenderedPageBreak/>
        <w:t>One of the objectives of the lesson is to learn how to use the second conditional and so then the students are engaged</w:t>
      </w:r>
      <w:r w:rsidR="00345C70">
        <w:rPr>
          <w:rFonts w:ascii="Arial" w:hAnsi="Arial" w:cs="Arial"/>
          <w:sz w:val="24"/>
          <w:szCs w:val="24"/>
        </w:rPr>
        <w:t xml:space="preserve"> in a series of activities that will “raise their own awareness of how language works” Hedge (2000) pg 160. This is known as the inductive </w:t>
      </w:r>
      <w:r>
        <w:rPr>
          <w:rFonts w:ascii="Arial" w:hAnsi="Arial" w:cs="Arial"/>
          <w:sz w:val="24"/>
          <w:szCs w:val="24"/>
        </w:rPr>
        <w:t>approach,</w:t>
      </w:r>
      <w:r w:rsidR="00345C70">
        <w:rPr>
          <w:rFonts w:ascii="Arial" w:hAnsi="Arial" w:cs="Arial"/>
          <w:sz w:val="24"/>
          <w:szCs w:val="24"/>
        </w:rPr>
        <w:t xml:space="preserve"> also known as discovery learning.</w:t>
      </w:r>
      <w:r w:rsidR="00A74F01">
        <w:rPr>
          <w:rFonts w:ascii="Arial" w:hAnsi="Arial" w:cs="Arial"/>
          <w:sz w:val="24"/>
          <w:szCs w:val="24"/>
        </w:rPr>
        <w:t xml:space="preserve"> </w:t>
      </w:r>
      <w:proofErr w:type="spellStart"/>
      <w:r w:rsidR="00A74F01">
        <w:rPr>
          <w:rFonts w:ascii="Arial" w:hAnsi="Arial" w:cs="Arial"/>
          <w:sz w:val="24"/>
          <w:szCs w:val="24"/>
        </w:rPr>
        <w:t>Thornbury</w:t>
      </w:r>
      <w:proofErr w:type="spellEnd"/>
      <w:r w:rsidR="00A74F01">
        <w:rPr>
          <w:rFonts w:ascii="Arial" w:hAnsi="Arial" w:cs="Arial"/>
          <w:sz w:val="24"/>
          <w:szCs w:val="24"/>
        </w:rPr>
        <w:t xml:space="preserve"> </w:t>
      </w:r>
      <w:r w:rsidR="00582BCB">
        <w:rPr>
          <w:rFonts w:ascii="Arial" w:hAnsi="Arial" w:cs="Arial"/>
          <w:sz w:val="24"/>
          <w:szCs w:val="24"/>
        </w:rPr>
        <w:t>(1999:</w:t>
      </w:r>
      <w:r w:rsidR="00A74F01">
        <w:rPr>
          <w:rFonts w:ascii="Arial" w:hAnsi="Arial" w:cs="Arial"/>
          <w:sz w:val="24"/>
          <w:szCs w:val="24"/>
        </w:rPr>
        <w:t xml:space="preserve"> 49</w:t>
      </w:r>
      <w:r w:rsidR="00582BCB">
        <w:rPr>
          <w:rFonts w:ascii="Arial" w:hAnsi="Arial" w:cs="Arial"/>
          <w:sz w:val="24"/>
          <w:szCs w:val="24"/>
        </w:rPr>
        <w:t>)</w:t>
      </w:r>
      <w:r w:rsidR="00A74F01">
        <w:rPr>
          <w:rFonts w:ascii="Arial" w:hAnsi="Arial" w:cs="Arial"/>
          <w:sz w:val="24"/>
          <w:szCs w:val="24"/>
        </w:rPr>
        <w:t xml:space="preserve">, states that this is where students “without having met the rule”, study examples and from these examples “derives and understanding of the rule”. </w:t>
      </w:r>
      <w:r w:rsidR="00A74F01" w:rsidRPr="0002056A">
        <w:rPr>
          <w:rFonts w:ascii="Arial" w:hAnsi="Arial" w:cs="Arial"/>
          <w:sz w:val="24"/>
          <w:szCs w:val="24"/>
        </w:rPr>
        <w:t>(</w:t>
      </w:r>
      <w:r w:rsidR="0002056A" w:rsidRPr="0002056A">
        <w:rPr>
          <w:rFonts w:ascii="Arial" w:hAnsi="Arial" w:cs="Arial"/>
          <w:sz w:val="24"/>
          <w:szCs w:val="24"/>
        </w:rPr>
        <w:t>See</w:t>
      </w:r>
      <w:r w:rsidR="00A74F01" w:rsidRPr="0002056A">
        <w:rPr>
          <w:rFonts w:ascii="Arial" w:hAnsi="Arial" w:cs="Arial"/>
          <w:sz w:val="24"/>
          <w:szCs w:val="24"/>
        </w:rPr>
        <w:t xml:space="preserve"> pg </w:t>
      </w:r>
      <w:r w:rsidR="00D11F86" w:rsidRPr="0002056A">
        <w:rPr>
          <w:rFonts w:ascii="Arial" w:hAnsi="Arial" w:cs="Arial"/>
          <w:sz w:val="24"/>
          <w:szCs w:val="24"/>
        </w:rPr>
        <w:t xml:space="preserve">52 </w:t>
      </w:r>
      <w:r w:rsidR="00A74F01" w:rsidRPr="0002056A">
        <w:rPr>
          <w:rFonts w:ascii="Arial" w:hAnsi="Arial" w:cs="Arial"/>
          <w:sz w:val="24"/>
          <w:szCs w:val="24"/>
        </w:rPr>
        <w:t>of resources)</w:t>
      </w:r>
    </w:p>
    <w:p w:rsidR="004E7F85" w:rsidRDefault="007916DE" w:rsidP="00395BB4">
      <w:pPr>
        <w:spacing w:line="480" w:lineRule="auto"/>
        <w:rPr>
          <w:rFonts w:ascii="Arial" w:hAnsi="Arial" w:cs="Arial"/>
          <w:sz w:val="24"/>
          <w:szCs w:val="24"/>
        </w:rPr>
      </w:pPr>
      <w:r>
        <w:rPr>
          <w:rFonts w:ascii="Arial" w:hAnsi="Arial" w:cs="Arial"/>
          <w:sz w:val="24"/>
          <w:szCs w:val="24"/>
        </w:rPr>
        <w:t xml:space="preserve">The learners are at level two or upper intermediate level and their background knowledge of grammar is very good and thus the inductive approach which models itself on the Direct Method and Natural Approach (experiential methods) would seem appropriate to use </w:t>
      </w:r>
      <w:r w:rsidR="004E7F85">
        <w:rPr>
          <w:rFonts w:ascii="Arial" w:hAnsi="Arial" w:cs="Arial"/>
          <w:sz w:val="24"/>
          <w:szCs w:val="24"/>
        </w:rPr>
        <w:t>in this case. The thought processes that are involved ensure “a greater degree of cognitive depth” and this</w:t>
      </w:r>
      <w:r w:rsidR="007161B2">
        <w:rPr>
          <w:rFonts w:ascii="Arial" w:hAnsi="Arial" w:cs="Arial"/>
          <w:sz w:val="24"/>
          <w:szCs w:val="24"/>
        </w:rPr>
        <w:t xml:space="preserve"> in turn “ensures greater </w:t>
      </w:r>
      <w:proofErr w:type="spellStart"/>
      <w:r w:rsidR="007161B2">
        <w:rPr>
          <w:rFonts w:ascii="Arial" w:hAnsi="Arial" w:cs="Arial"/>
          <w:sz w:val="24"/>
          <w:szCs w:val="24"/>
        </w:rPr>
        <w:t>memora</w:t>
      </w:r>
      <w:r w:rsidR="004E7F85">
        <w:rPr>
          <w:rFonts w:ascii="Arial" w:hAnsi="Arial" w:cs="Arial"/>
          <w:sz w:val="24"/>
          <w:szCs w:val="24"/>
        </w:rPr>
        <w:t>bility</w:t>
      </w:r>
      <w:proofErr w:type="spellEnd"/>
      <w:r w:rsidR="004E7F85">
        <w:rPr>
          <w:rFonts w:ascii="Arial" w:hAnsi="Arial" w:cs="Arial"/>
          <w:sz w:val="24"/>
          <w:szCs w:val="24"/>
        </w:rPr>
        <w:t>”, and can lead to the student being more “attentive and more motivated”, as this method “favours pattern recognition and problem solving abilities”</w:t>
      </w:r>
      <w:proofErr w:type="gramStart"/>
      <w:r w:rsidR="004E7F85">
        <w:rPr>
          <w:rFonts w:ascii="Arial" w:hAnsi="Arial" w:cs="Arial"/>
          <w:sz w:val="24"/>
          <w:szCs w:val="24"/>
        </w:rPr>
        <w:t>.,</w:t>
      </w:r>
      <w:proofErr w:type="gramEnd"/>
      <w:r w:rsidR="004E7F85">
        <w:rPr>
          <w:rFonts w:ascii="Arial" w:hAnsi="Arial" w:cs="Arial"/>
          <w:sz w:val="24"/>
          <w:szCs w:val="24"/>
        </w:rPr>
        <w:t xml:space="preserve"> and thus “conductive to learne</w:t>
      </w:r>
      <w:r w:rsidR="00582BCB">
        <w:rPr>
          <w:rFonts w:ascii="Arial" w:hAnsi="Arial" w:cs="Arial"/>
          <w:sz w:val="24"/>
          <w:szCs w:val="24"/>
        </w:rPr>
        <w:t xml:space="preserve">r autonomy”. </w:t>
      </w:r>
      <w:proofErr w:type="spellStart"/>
      <w:r w:rsidR="00582BCB">
        <w:rPr>
          <w:rFonts w:ascii="Arial" w:hAnsi="Arial" w:cs="Arial"/>
          <w:sz w:val="24"/>
          <w:szCs w:val="24"/>
        </w:rPr>
        <w:t>Thornbury</w:t>
      </w:r>
      <w:proofErr w:type="spellEnd"/>
      <w:r w:rsidR="00582BCB">
        <w:rPr>
          <w:rFonts w:ascii="Arial" w:hAnsi="Arial" w:cs="Arial"/>
          <w:sz w:val="24"/>
          <w:szCs w:val="24"/>
        </w:rPr>
        <w:t xml:space="preserve"> (1999:</w:t>
      </w:r>
      <w:r w:rsidR="004E7F85">
        <w:rPr>
          <w:rFonts w:ascii="Arial" w:hAnsi="Arial" w:cs="Arial"/>
          <w:sz w:val="24"/>
          <w:szCs w:val="24"/>
        </w:rPr>
        <w:t xml:space="preserve"> 54</w:t>
      </w:r>
      <w:r w:rsidR="00582BCB">
        <w:rPr>
          <w:rFonts w:ascii="Arial" w:hAnsi="Arial" w:cs="Arial"/>
          <w:sz w:val="24"/>
          <w:szCs w:val="24"/>
        </w:rPr>
        <w:t>)</w:t>
      </w:r>
      <w:r w:rsidR="004E7F85">
        <w:rPr>
          <w:rFonts w:ascii="Arial" w:hAnsi="Arial" w:cs="Arial"/>
          <w:sz w:val="24"/>
          <w:szCs w:val="24"/>
        </w:rPr>
        <w:t>.</w:t>
      </w:r>
    </w:p>
    <w:p w:rsidR="00BA3201" w:rsidRDefault="007916DE" w:rsidP="006571AA">
      <w:pPr>
        <w:spacing w:line="480" w:lineRule="auto"/>
        <w:rPr>
          <w:rFonts w:ascii="Arial" w:hAnsi="Arial" w:cs="Arial"/>
          <w:sz w:val="24"/>
          <w:szCs w:val="24"/>
        </w:rPr>
      </w:pPr>
      <w:r>
        <w:rPr>
          <w:rFonts w:ascii="Arial" w:hAnsi="Arial" w:cs="Arial"/>
          <w:sz w:val="24"/>
          <w:szCs w:val="24"/>
        </w:rPr>
        <w:t xml:space="preserve">The students are asked to look at examples and then work out the rules </w:t>
      </w:r>
      <w:r w:rsidRPr="00B15E4E">
        <w:rPr>
          <w:rFonts w:ascii="Arial" w:hAnsi="Arial" w:cs="Arial"/>
          <w:sz w:val="24"/>
          <w:szCs w:val="24"/>
        </w:rPr>
        <w:t xml:space="preserve">(see pg </w:t>
      </w:r>
      <w:r w:rsidR="00D11F86" w:rsidRPr="00B15E4E">
        <w:rPr>
          <w:rFonts w:ascii="Arial" w:hAnsi="Arial" w:cs="Arial"/>
          <w:sz w:val="24"/>
          <w:szCs w:val="24"/>
        </w:rPr>
        <w:t xml:space="preserve">52 </w:t>
      </w:r>
      <w:r w:rsidRPr="00B15E4E">
        <w:rPr>
          <w:rFonts w:ascii="Arial" w:hAnsi="Arial" w:cs="Arial"/>
          <w:sz w:val="24"/>
          <w:szCs w:val="24"/>
        </w:rPr>
        <w:t>of resources)</w:t>
      </w:r>
      <w:r w:rsidR="004E7F85" w:rsidRPr="00B15E4E">
        <w:rPr>
          <w:rFonts w:ascii="Arial" w:hAnsi="Arial" w:cs="Arial"/>
          <w:sz w:val="24"/>
          <w:szCs w:val="24"/>
        </w:rPr>
        <w:t>, of the second conditional.</w:t>
      </w:r>
      <w:r w:rsidR="007A76B3" w:rsidRPr="00B15E4E">
        <w:rPr>
          <w:rFonts w:ascii="Arial" w:hAnsi="Arial" w:cs="Arial"/>
          <w:sz w:val="24"/>
          <w:szCs w:val="24"/>
        </w:rPr>
        <w:t xml:space="preserve"> Students peer check and then answers are</w:t>
      </w:r>
      <w:r w:rsidR="007A76B3">
        <w:rPr>
          <w:rFonts w:ascii="Arial" w:hAnsi="Arial" w:cs="Arial"/>
          <w:sz w:val="24"/>
          <w:szCs w:val="24"/>
        </w:rPr>
        <w:t xml:space="preserve"> elicited and </w:t>
      </w:r>
      <w:r w:rsidR="00BA3201">
        <w:rPr>
          <w:rFonts w:ascii="Arial" w:hAnsi="Arial" w:cs="Arial"/>
          <w:sz w:val="24"/>
          <w:szCs w:val="24"/>
        </w:rPr>
        <w:t>feedback</w:t>
      </w:r>
      <w:r w:rsidR="007A76B3">
        <w:rPr>
          <w:rFonts w:ascii="Arial" w:hAnsi="Arial" w:cs="Arial"/>
          <w:sz w:val="24"/>
          <w:szCs w:val="24"/>
        </w:rPr>
        <w:t xml:space="preserve"> given.</w:t>
      </w:r>
    </w:p>
    <w:p w:rsidR="00FA5E36" w:rsidRDefault="00F543AD" w:rsidP="006571AA">
      <w:pPr>
        <w:spacing w:line="480" w:lineRule="auto"/>
        <w:rPr>
          <w:rFonts w:ascii="Arial" w:hAnsi="Arial" w:cs="Arial"/>
          <w:sz w:val="24"/>
          <w:szCs w:val="24"/>
        </w:rPr>
      </w:pPr>
      <w:r>
        <w:rPr>
          <w:rFonts w:ascii="Arial" w:hAnsi="Arial" w:cs="Arial"/>
          <w:sz w:val="24"/>
          <w:szCs w:val="24"/>
        </w:rPr>
        <w:t xml:space="preserve">The </w:t>
      </w:r>
      <w:r w:rsidR="00254C84">
        <w:rPr>
          <w:rFonts w:ascii="Arial" w:hAnsi="Arial" w:cs="Arial"/>
          <w:sz w:val="24"/>
          <w:szCs w:val="24"/>
        </w:rPr>
        <w:t xml:space="preserve">next few </w:t>
      </w:r>
      <w:r>
        <w:rPr>
          <w:rFonts w:ascii="Arial" w:hAnsi="Arial" w:cs="Arial"/>
          <w:sz w:val="24"/>
          <w:szCs w:val="24"/>
        </w:rPr>
        <w:t>activities chosen are game –like in that they are “interesting” and provide the learners with a “feeling of pleasurable tension”</w:t>
      </w:r>
      <w:r w:rsidR="00254C84">
        <w:rPr>
          <w:rFonts w:ascii="Arial" w:hAnsi="Arial" w:cs="Arial"/>
          <w:sz w:val="24"/>
          <w:szCs w:val="24"/>
        </w:rPr>
        <w:t>.</w:t>
      </w:r>
      <w:r w:rsidR="00582BCB">
        <w:rPr>
          <w:rFonts w:ascii="Arial" w:hAnsi="Arial" w:cs="Arial"/>
          <w:sz w:val="24"/>
          <w:szCs w:val="24"/>
        </w:rPr>
        <w:t xml:space="preserve"> Ur (1988:</w:t>
      </w:r>
      <w:r>
        <w:rPr>
          <w:rFonts w:ascii="Arial" w:hAnsi="Arial" w:cs="Arial"/>
          <w:sz w:val="24"/>
          <w:szCs w:val="24"/>
        </w:rPr>
        <w:t>23</w:t>
      </w:r>
      <w:r w:rsidR="00582BCB">
        <w:rPr>
          <w:rFonts w:ascii="Arial" w:hAnsi="Arial" w:cs="Arial"/>
          <w:sz w:val="24"/>
          <w:szCs w:val="24"/>
        </w:rPr>
        <w:t>)</w:t>
      </w:r>
      <w:r>
        <w:rPr>
          <w:rFonts w:ascii="Arial" w:hAnsi="Arial" w:cs="Arial"/>
          <w:sz w:val="24"/>
          <w:szCs w:val="24"/>
        </w:rPr>
        <w:t xml:space="preserve">. </w:t>
      </w:r>
      <w:r w:rsidR="00254C84">
        <w:rPr>
          <w:rFonts w:ascii="Arial" w:hAnsi="Arial" w:cs="Arial"/>
          <w:sz w:val="24"/>
          <w:szCs w:val="24"/>
        </w:rPr>
        <w:t>(</w:t>
      </w:r>
      <w:r w:rsidR="0028651F">
        <w:rPr>
          <w:rFonts w:ascii="Arial" w:hAnsi="Arial" w:cs="Arial"/>
          <w:sz w:val="24"/>
          <w:szCs w:val="24"/>
        </w:rPr>
        <w:t>See</w:t>
      </w:r>
      <w:r w:rsidR="00254C84">
        <w:rPr>
          <w:rFonts w:ascii="Arial" w:hAnsi="Arial" w:cs="Arial"/>
          <w:sz w:val="24"/>
          <w:szCs w:val="24"/>
        </w:rPr>
        <w:t xml:space="preserve"> </w:t>
      </w:r>
      <w:r w:rsidR="00254C84" w:rsidRPr="00B15E4E">
        <w:rPr>
          <w:rFonts w:ascii="Arial" w:hAnsi="Arial" w:cs="Arial"/>
          <w:sz w:val="24"/>
          <w:szCs w:val="24"/>
        </w:rPr>
        <w:t xml:space="preserve">page </w:t>
      </w:r>
      <w:r w:rsidR="00913898" w:rsidRPr="00B15E4E">
        <w:rPr>
          <w:rFonts w:ascii="Arial" w:hAnsi="Arial" w:cs="Arial"/>
          <w:sz w:val="24"/>
          <w:szCs w:val="24"/>
        </w:rPr>
        <w:t xml:space="preserve">48-49 </w:t>
      </w:r>
      <w:r w:rsidR="00254C84" w:rsidRPr="00B15E4E">
        <w:rPr>
          <w:rFonts w:ascii="Arial" w:hAnsi="Arial" w:cs="Arial"/>
          <w:sz w:val="24"/>
          <w:szCs w:val="24"/>
        </w:rPr>
        <w:t xml:space="preserve">of lesson plan and page </w:t>
      </w:r>
      <w:r w:rsidR="00D11F86" w:rsidRPr="00B15E4E">
        <w:rPr>
          <w:rFonts w:ascii="Arial" w:hAnsi="Arial" w:cs="Arial"/>
          <w:sz w:val="24"/>
          <w:szCs w:val="24"/>
        </w:rPr>
        <w:t xml:space="preserve">53-54 </w:t>
      </w:r>
      <w:r w:rsidR="00254C84" w:rsidRPr="00B15E4E">
        <w:rPr>
          <w:rFonts w:ascii="Arial" w:hAnsi="Arial" w:cs="Arial"/>
          <w:sz w:val="24"/>
          <w:szCs w:val="24"/>
        </w:rPr>
        <w:t xml:space="preserve">of resources). </w:t>
      </w:r>
      <w:r w:rsidRPr="00B15E4E">
        <w:rPr>
          <w:rFonts w:ascii="Arial" w:hAnsi="Arial" w:cs="Arial"/>
          <w:sz w:val="24"/>
          <w:szCs w:val="24"/>
        </w:rPr>
        <w:t>Ur (1988) feels that the</w:t>
      </w:r>
      <w:r>
        <w:rPr>
          <w:rFonts w:ascii="Arial" w:hAnsi="Arial" w:cs="Arial"/>
          <w:sz w:val="24"/>
          <w:szCs w:val="24"/>
        </w:rPr>
        <w:t>se activities must be “serious goal orientated” and must achieve stimulating and clearly defined objective”.</w:t>
      </w:r>
      <w:r w:rsidR="009C0991">
        <w:rPr>
          <w:rFonts w:ascii="Arial" w:hAnsi="Arial" w:cs="Arial"/>
          <w:sz w:val="24"/>
          <w:szCs w:val="24"/>
        </w:rPr>
        <w:t xml:space="preserve"> Some of the activities involve imaginary play acting ,for example the students have to imagine what they would do if they won the lottery and then they have to continue the story, or in another activity they have to decide what they </w:t>
      </w:r>
      <w:r w:rsidR="009C0991">
        <w:rPr>
          <w:rFonts w:ascii="Arial" w:hAnsi="Arial" w:cs="Arial"/>
          <w:sz w:val="24"/>
          <w:szCs w:val="24"/>
        </w:rPr>
        <w:lastRenderedPageBreak/>
        <w:t>would be if they were an animal or a colour. This is an effective way of “</w:t>
      </w:r>
      <w:r w:rsidR="00254C84">
        <w:rPr>
          <w:rFonts w:ascii="Arial" w:hAnsi="Arial" w:cs="Arial"/>
          <w:sz w:val="24"/>
          <w:szCs w:val="24"/>
        </w:rPr>
        <w:t>motivating learners</w:t>
      </w:r>
      <w:r w:rsidR="009C0991">
        <w:rPr>
          <w:rFonts w:ascii="Arial" w:hAnsi="Arial" w:cs="Arial"/>
          <w:sz w:val="24"/>
          <w:szCs w:val="24"/>
        </w:rPr>
        <w:t xml:space="preserve"> to participate” and “widening the range of language </w:t>
      </w:r>
      <w:r w:rsidR="00582BCB">
        <w:rPr>
          <w:rFonts w:ascii="Arial" w:hAnsi="Arial" w:cs="Arial"/>
          <w:sz w:val="24"/>
          <w:szCs w:val="24"/>
        </w:rPr>
        <w:t>available for use” Ur (1988:</w:t>
      </w:r>
      <w:r w:rsidR="009C0991">
        <w:rPr>
          <w:rFonts w:ascii="Arial" w:hAnsi="Arial" w:cs="Arial"/>
          <w:sz w:val="24"/>
          <w:szCs w:val="24"/>
        </w:rPr>
        <w:t>24</w:t>
      </w:r>
      <w:r w:rsidR="00582BCB">
        <w:rPr>
          <w:rFonts w:ascii="Arial" w:hAnsi="Arial" w:cs="Arial"/>
          <w:sz w:val="24"/>
          <w:szCs w:val="24"/>
        </w:rPr>
        <w:t>)</w:t>
      </w:r>
      <w:r w:rsidR="009C0991">
        <w:rPr>
          <w:rFonts w:ascii="Arial" w:hAnsi="Arial" w:cs="Arial"/>
          <w:sz w:val="24"/>
          <w:szCs w:val="24"/>
        </w:rPr>
        <w:t>.</w:t>
      </w:r>
    </w:p>
    <w:p w:rsidR="00FA5E36" w:rsidRDefault="008E0A23" w:rsidP="006571AA">
      <w:pPr>
        <w:spacing w:line="480" w:lineRule="auto"/>
        <w:rPr>
          <w:rFonts w:ascii="Arial" w:hAnsi="Arial" w:cs="Arial"/>
          <w:sz w:val="24"/>
          <w:szCs w:val="24"/>
        </w:rPr>
      </w:pPr>
      <w:r>
        <w:rPr>
          <w:rFonts w:ascii="Arial" w:hAnsi="Arial" w:cs="Arial"/>
          <w:sz w:val="24"/>
          <w:szCs w:val="24"/>
        </w:rPr>
        <w:t xml:space="preserve">Finally the students are then asked to write a bucket list of their own as a </w:t>
      </w:r>
      <w:r w:rsidR="00636211">
        <w:rPr>
          <w:rFonts w:ascii="Arial" w:hAnsi="Arial" w:cs="Arial"/>
          <w:sz w:val="24"/>
          <w:szCs w:val="24"/>
        </w:rPr>
        <w:t>freer</w:t>
      </w:r>
      <w:r>
        <w:rPr>
          <w:rFonts w:ascii="Arial" w:hAnsi="Arial" w:cs="Arial"/>
          <w:sz w:val="24"/>
          <w:szCs w:val="24"/>
        </w:rPr>
        <w:t xml:space="preserve"> writing task.</w:t>
      </w: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BE0B01" w:rsidRDefault="00BE0B01" w:rsidP="006571AA">
      <w:pPr>
        <w:spacing w:line="480" w:lineRule="auto"/>
        <w:rPr>
          <w:rFonts w:ascii="Arial" w:hAnsi="Arial" w:cs="Arial"/>
          <w:b/>
          <w:u w:val="single"/>
        </w:rPr>
      </w:pPr>
    </w:p>
    <w:p w:rsidR="00685763" w:rsidRDefault="00A06614" w:rsidP="006571AA">
      <w:pPr>
        <w:spacing w:line="480" w:lineRule="auto"/>
        <w:rPr>
          <w:rFonts w:ascii="Arial" w:hAnsi="Arial" w:cs="Arial"/>
          <w:b/>
          <w:u w:val="single"/>
        </w:rPr>
      </w:pPr>
      <w:r>
        <w:rPr>
          <w:rFonts w:ascii="Arial" w:hAnsi="Arial" w:cs="Arial"/>
          <w:b/>
          <w:u w:val="single"/>
        </w:rPr>
        <w:t>References</w:t>
      </w:r>
    </w:p>
    <w:p w:rsidR="008A77BD" w:rsidRDefault="008A77BD" w:rsidP="006571AA">
      <w:pPr>
        <w:spacing w:line="480" w:lineRule="auto"/>
        <w:rPr>
          <w:rFonts w:ascii="Arial" w:hAnsi="Arial" w:cs="Arial"/>
          <w:sz w:val="24"/>
          <w:szCs w:val="24"/>
        </w:rPr>
      </w:pPr>
      <w:proofErr w:type="spellStart"/>
      <w:proofErr w:type="gramStart"/>
      <w:r w:rsidRPr="008A77BD">
        <w:rPr>
          <w:rFonts w:ascii="Arial" w:hAnsi="Arial" w:cs="Arial"/>
          <w:sz w:val="24"/>
          <w:szCs w:val="24"/>
        </w:rPr>
        <w:t>Bilbrough</w:t>
      </w:r>
      <w:proofErr w:type="spellEnd"/>
      <w:r w:rsidRPr="008A77BD">
        <w:rPr>
          <w:rFonts w:ascii="Arial" w:hAnsi="Arial" w:cs="Arial"/>
          <w:sz w:val="24"/>
          <w:szCs w:val="24"/>
        </w:rPr>
        <w:t>, Nick (2007) Dialogue Activities.</w:t>
      </w:r>
      <w:proofErr w:type="gramEnd"/>
      <w:r w:rsidRPr="008A77BD">
        <w:rPr>
          <w:rFonts w:ascii="Arial" w:hAnsi="Arial" w:cs="Arial"/>
          <w:sz w:val="24"/>
          <w:szCs w:val="24"/>
        </w:rPr>
        <w:t xml:space="preserve"> </w:t>
      </w:r>
      <w:proofErr w:type="gramStart"/>
      <w:r w:rsidRPr="008A77BD">
        <w:rPr>
          <w:rFonts w:ascii="Arial" w:hAnsi="Arial" w:cs="Arial"/>
          <w:sz w:val="24"/>
          <w:szCs w:val="24"/>
        </w:rPr>
        <w:t xml:space="preserve">Exploring spoken interaction in the </w:t>
      </w:r>
      <w:r>
        <w:rPr>
          <w:rFonts w:ascii="Arial" w:hAnsi="Arial" w:cs="Arial"/>
          <w:sz w:val="24"/>
          <w:szCs w:val="24"/>
        </w:rPr>
        <w:tab/>
      </w:r>
      <w:r w:rsidRPr="008A77BD">
        <w:rPr>
          <w:rFonts w:ascii="Arial" w:hAnsi="Arial" w:cs="Arial"/>
          <w:sz w:val="24"/>
          <w:szCs w:val="24"/>
        </w:rPr>
        <w:t>language class.</w:t>
      </w:r>
      <w:proofErr w:type="gramEnd"/>
      <w:r w:rsidRPr="008A77BD">
        <w:rPr>
          <w:rFonts w:ascii="Arial" w:hAnsi="Arial" w:cs="Arial"/>
          <w:sz w:val="24"/>
          <w:szCs w:val="24"/>
        </w:rPr>
        <w:t xml:space="preserve"> </w:t>
      </w:r>
      <w:proofErr w:type="gramStart"/>
      <w:r w:rsidRPr="008A77BD">
        <w:rPr>
          <w:rFonts w:ascii="Arial" w:hAnsi="Arial" w:cs="Arial"/>
          <w:sz w:val="24"/>
          <w:szCs w:val="24"/>
        </w:rPr>
        <w:t>Cambridge University Press.</w:t>
      </w:r>
      <w:proofErr w:type="gramEnd"/>
    </w:p>
    <w:p w:rsidR="00C72C27" w:rsidRDefault="00C72C27" w:rsidP="006571AA">
      <w:pPr>
        <w:spacing w:line="480" w:lineRule="auto"/>
        <w:rPr>
          <w:rFonts w:ascii="Arial" w:hAnsi="Arial" w:cs="Arial"/>
          <w:sz w:val="24"/>
          <w:szCs w:val="24"/>
        </w:rPr>
      </w:pPr>
      <w:proofErr w:type="gramStart"/>
      <w:r>
        <w:rPr>
          <w:rFonts w:ascii="Arial" w:hAnsi="Arial" w:cs="Arial"/>
          <w:sz w:val="24"/>
          <w:szCs w:val="24"/>
        </w:rPr>
        <w:t>Cook.</w:t>
      </w:r>
      <w:proofErr w:type="gramEnd"/>
      <w:r>
        <w:rPr>
          <w:rFonts w:ascii="Arial" w:hAnsi="Arial" w:cs="Arial"/>
          <w:sz w:val="24"/>
          <w:szCs w:val="24"/>
        </w:rPr>
        <w:t xml:space="preserve"> </w:t>
      </w:r>
      <w:proofErr w:type="gramStart"/>
      <w:r>
        <w:rPr>
          <w:rFonts w:ascii="Arial" w:hAnsi="Arial" w:cs="Arial"/>
          <w:sz w:val="24"/>
          <w:szCs w:val="24"/>
        </w:rPr>
        <w:t>Vivian(</w:t>
      </w:r>
      <w:proofErr w:type="gramEnd"/>
      <w:r>
        <w:rPr>
          <w:rFonts w:ascii="Arial" w:hAnsi="Arial" w:cs="Arial"/>
          <w:sz w:val="24"/>
          <w:szCs w:val="24"/>
        </w:rPr>
        <w:t xml:space="preserve">1991) Second Language Learning and Language Teaching. </w:t>
      </w:r>
      <w:proofErr w:type="gramStart"/>
      <w:r>
        <w:rPr>
          <w:rFonts w:ascii="Arial" w:hAnsi="Arial" w:cs="Arial"/>
          <w:sz w:val="24"/>
          <w:szCs w:val="24"/>
        </w:rPr>
        <w:t xml:space="preserve">Edward </w:t>
      </w:r>
      <w:r>
        <w:rPr>
          <w:rFonts w:ascii="Arial" w:hAnsi="Arial" w:cs="Arial"/>
          <w:sz w:val="24"/>
          <w:szCs w:val="24"/>
        </w:rPr>
        <w:tab/>
        <w:t>Arnold.</w:t>
      </w:r>
      <w:proofErr w:type="gramEnd"/>
    </w:p>
    <w:p w:rsidR="003D4A24" w:rsidRDefault="003D4A24" w:rsidP="003D4A24">
      <w:pPr>
        <w:autoSpaceDE w:val="0"/>
        <w:autoSpaceDN w:val="0"/>
        <w:adjustRightInd w:val="0"/>
        <w:spacing w:after="0" w:line="240" w:lineRule="auto"/>
        <w:rPr>
          <w:rFonts w:ascii="Arial" w:hAnsi="Arial" w:cs="Arial"/>
          <w:color w:val="0000FF"/>
        </w:rPr>
      </w:pPr>
      <w:r>
        <w:rPr>
          <w:rFonts w:ascii="Arial" w:hAnsi="Arial" w:cs="Arial"/>
          <w:sz w:val="24"/>
          <w:szCs w:val="24"/>
        </w:rPr>
        <w:t xml:space="preserve">Ellis, Rod (2000). Task based research and Language </w:t>
      </w:r>
      <w:r w:rsidR="0092561B">
        <w:rPr>
          <w:rFonts w:ascii="Arial" w:hAnsi="Arial" w:cs="Arial"/>
          <w:sz w:val="24"/>
          <w:szCs w:val="24"/>
        </w:rPr>
        <w:t>Pedagogy</w:t>
      </w:r>
      <w:r w:rsidR="0092561B" w:rsidRPr="003D4A24">
        <w:rPr>
          <w:rFonts w:ascii="Arial" w:hAnsi="Arial" w:cs="Arial"/>
          <w:color w:val="0000FF"/>
        </w:rPr>
        <w:t xml:space="preserve">. </w:t>
      </w:r>
      <w:r w:rsidRPr="003D4A24">
        <w:rPr>
          <w:rFonts w:ascii="Arial" w:hAnsi="Arial" w:cs="Arial"/>
        </w:rPr>
        <w:t>Sage Publications</w:t>
      </w:r>
      <w:r>
        <w:rPr>
          <w:rFonts w:ascii="Arial" w:hAnsi="Arial" w:cs="Arial"/>
          <w:color w:val="0000FF"/>
        </w:rPr>
        <w:tab/>
      </w:r>
    </w:p>
    <w:p w:rsidR="003D4A24" w:rsidRDefault="003D4A24" w:rsidP="003D4A24">
      <w:pPr>
        <w:autoSpaceDE w:val="0"/>
        <w:autoSpaceDN w:val="0"/>
        <w:adjustRightInd w:val="0"/>
        <w:spacing w:after="0" w:line="240" w:lineRule="auto"/>
        <w:rPr>
          <w:rFonts w:ascii="Arial" w:hAnsi="Arial" w:cs="Arial"/>
          <w:color w:val="0000FF"/>
          <w:sz w:val="24"/>
          <w:szCs w:val="24"/>
        </w:rPr>
      </w:pPr>
      <w:r>
        <w:rPr>
          <w:rFonts w:ascii="Arial" w:hAnsi="Arial" w:cs="Arial"/>
          <w:color w:val="0000FF"/>
          <w:sz w:val="24"/>
          <w:szCs w:val="24"/>
        </w:rPr>
        <w:tab/>
      </w:r>
      <w:r w:rsidR="0092561B" w:rsidRPr="005B2F32">
        <w:rPr>
          <w:rFonts w:ascii="Arial" w:hAnsi="Arial" w:cs="Arial"/>
          <w:sz w:val="24"/>
          <w:szCs w:val="24"/>
        </w:rPr>
        <w:t>[Available</w:t>
      </w:r>
      <w:r w:rsidRPr="003D4A24">
        <w:rPr>
          <w:rFonts w:ascii="Arial" w:hAnsi="Arial" w:cs="Arial"/>
          <w:color w:val="000000" w:themeColor="text1"/>
          <w:sz w:val="24"/>
          <w:szCs w:val="24"/>
        </w:rPr>
        <w:t xml:space="preserve"> at</w:t>
      </w:r>
      <w:r w:rsidRPr="003D4A24">
        <w:rPr>
          <w:rFonts w:ascii="Arial" w:hAnsi="Arial" w:cs="Arial"/>
          <w:color w:val="0000FF"/>
          <w:sz w:val="24"/>
          <w:szCs w:val="24"/>
        </w:rPr>
        <w:t xml:space="preserve"> </w:t>
      </w:r>
      <w:hyperlink r:id="rId10" w:history="1">
        <w:r w:rsidR="0000722F" w:rsidRPr="00BD1C5B">
          <w:rPr>
            <w:rStyle w:val="Hyperlink"/>
            <w:rFonts w:ascii="Arial" w:hAnsi="Arial" w:cs="Arial"/>
            <w:sz w:val="24"/>
            <w:szCs w:val="24"/>
          </w:rPr>
          <w:t>http://ltr.sagepub.com/content/4/3/193</w:t>
        </w:r>
      </w:hyperlink>
      <w:r w:rsidRPr="003D4A24">
        <w:rPr>
          <w:rFonts w:ascii="Arial" w:hAnsi="Arial" w:cs="Arial"/>
          <w:color w:val="0000FF"/>
          <w:sz w:val="24"/>
          <w:szCs w:val="24"/>
        </w:rPr>
        <w:t>]</w:t>
      </w:r>
    </w:p>
    <w:p w:rsidR="0000722F" w:rsidRDefault="0000722F" w:rsidP="003D4A24">
      <w:pPr>
        <w:autoSpaceDE w:val="0"/>
        <w:autoSpaceDN w:val="0"/>
        <w:adjustRightInd w:val="0"/>
        <w:spacing w:after="0" w:line="240" w:lineRule="auto"/>
        <w:rPr>
          <w:rFonts w:ascii="Arial" w:hAnsi="Arial" w:cs="Arial"/>
          <w:color w:val="0000FF"/>
          <w:sz w:val="24"/>
          <w:szCs w:val="24"/>
        </w:rPr>
      </w:pPr>
      <w:r>
        <w:rPr>
          <w:rFonts w:ascii="Arial" w:hAnsi="Arial" w:cs="Arial"/>
          <w:color w:val="0000FF"/>
          <w:sz w:val="24"/>
          <w:szCs w:val="24"/>
        </w:rPr>
        <w:t xml:space="preserve"> </w:t>
      </w:r>
    </w:p>
    <w:p w:rsidR="0000722F" w:rsidRPr="00C20A3A" w:rsidRDefault="0000722F" w:rsidP="003D4A24">
      <w:pPr>
        <w:autoSpaceDE w:val="0"/>
        <w:autoSpaceDN w:val="0"/>
        <w:adjustRightInd w:val="0"/>
        <w:spacing w:after="0" w:line="240" w:lineRule="auto"/>
        <w:rPr>
          <w:rFonts w:ascii="Arial" w:hAnsi="Arial" w:cs="Arial"/>
          <w:sz w:val="24"/>
          <w:szCs w:val="24"/>
        </w:rPr>
      </w:pPr>
      <w:r w:rsidRPr="00C20A3A">
        <w:rPr>
          <w:rFonts w:ascii="Arial" w:hAnsi="Arial" w:cs="Arial"/>
          <w:sz w:val="24"/>
          <w:szCs w:val="24"/>
        </w:rPr>
        <w:t xml:space="preserve">Ellis. </w:t>
      </w:r>
      <w:proofErr w:type="gramStart"/>
      <w:r w:rsidRPr="00C20A3A">
        <w:rPr>
          <w:rFonts w:ascii="Arial" w:hAnsi="Arial" w:cs="Arial"/>
          <w:sz w:val="24"/>
          <w:szCs w:val="24"/>
        </w:rPr>
        <w:t>Rod (1997).</w:t>
      </w:r>
      <w:proofErr w:type="gramEnd"/>
      <w:r w:rsidRPr="00C20A3A">
        <w:rPr>
          <w:rFonts w:ascii="Arial" w:hAnsi="Arial" w:cs="Arial"/>
          <w:sz w:val="24"/>
          <w:szCs w:val="24"/>
        </w:rPr>
        <w:t xml:space="preserve"> </w:t>
      </w:r>
      <w:proofErr w:type="gramStart"/>
      <w:r w:rsidRPr="00C20A3A">
        <w:rPr>
          <w:rFonts w:ascii="Arial" w:hAnsi="Arial" w:cs="Arial"/>
          <w:sz w:val="24"/>
          <w:szCs w:val="24"/>
        </w:rPr>
        <w:t>Second Language Acquisition</w:t>
      </w:r>
      <w:r w:rsidR="00C20A3A" w:rsidRPr="00C20A3A">
        <w:rPr>
          <w:rFonts w:ascii="Arial" w:hAnsi="Arial" w:cs="Arial"/>
          <w:sz w:val="24"/>
          <w:szCs w:val="24"/>
        </w:rPr>
        <w:t>.</w:t>
      </w:r>
      <w:proofErr w:type="gramEnd"/>
      <w:r w:rsidR="00C20A3A" w:rsidRPr="00C20A3A">
        <w:rPr>
          <w:rFonts w:ascii="Arial" w:hAnsi="Arial" w:cs="Arial"/>
          <w:sz w:val="24"/>
          <w:szCs w:val="24"/>
        </w:rPr>
        <w:t xml:space="preserve"> Oxford University Press</w:t>
      </w:r>
    </w:p>
    <w:p w:rsidR="003D4A24" w:rsidRDefault="003D4A24" w:rsidP="006571AA">
      <w:pPr>
        <w:spacing w:line="480" w:lineRule="auto"/>
        <w:ind w:left="720" w:hanging="720"/>
        <w:rPr>
          <w:rFonts w:ascii="Arial" w:hAnsi="Arial" w:cs="Arial"/>
          <w:sz w:val="24"/>
          <w:szCs w:val="24"/>
        </w:rPr>
      </w:pPr>
    </w:p>
    <w:p w:rsidR="00A06614" w:rsidRPr="00A914A8" w:rsidRDefault="00A06614" w:rsidP="006571AA">
      <w:pPr>
        <w:spacing w:line="480" w:lineRule="auto"/>
        <w:ind w:left="720" w:hanging="720"/>
        <w:rPr>
          <w:rFonts w:ascii="Arial" w:hAnsi="Arial" w:cs="Arial"/>
          <w:sz w:val="24"/>
          <w:szCs w:val="24"/>
        </w:rPr>
      </w:pPr>
      <w:r w:rsidRPr="00A914A8">
        <w:rPr>
          <w:rFonts w:ascii="Arial" w:hAnsi="Arial" w:cs="Arial"/>
          <w:sz w:val="24"/>
          <w:szCs w:val="24"/>
        </w:rPr>
        <w:t>Harmer</w:t>
      </w:r>
      <w:r w:rsidR="007152EC">
        <w:rPr>
          <w:rFonts w:ascii="Arial" w:hAnsi="Arial" w:cs="Arial"/>
          <w:sz w:val="24"/>
          <w:szCs w:val="24"/>
        </w:rPr>
        <w:t>,</w:t>
      </w:r>
      <w:r w:rsidR="00AA6320">
        <w:rPr>
          <w:rFonts w:ascii="Arial" w:hAnsi="Arial" w:cs="Arial"/>
          <w:sz w:val="24"/>
          <w:szCs w:val="24"/>
        </w:rPr>
        <w:t xml:space="preserve"> Jeremy.</w:t>
      </w:r>
      <w:r w:rsidR="009F40CE" w:rsidRPr="00A914A8">
        <w:rPr>
          <w:rFonts w:ascii="Arial" w:hAnsi="Arial" w:cs="Arial"/>
          <w:sz w:val="24"/>
          <w:szCs w:val="24"/>
        </w:rPr>
        <w:t>(</w:t>
      </w:r>
      <w:r w:rsidR="00931BC6" w:rsidRPr="00A914A8">
        <w:rPr>
          <w:rFonts w:ascii="Arial" w:hAnsi="Arial" w:cs="Arial"/>
          <w:sz w:val="24"/>
          <w:szCs w:val="24"/>
        </w:rPr>
        <w:t>2000</w:t>
      </w:r>
      <w:r w:rsidR="009F40CE" w:rsidRPr="00A914A8">
        <w:rPr>
          <w:rFonts w:ascii="Arial" w:hAnsi="Arial" w:cs="Arial"/>
          <w:sz w:val="24"/>
          <w:szCs w:val="24"/>
        </w:rPr>
        <w:t>)</w:t>
      </w:r>
      <w:r w:rsidR="00931BC6" w:rsidRPr="00A914A8">
        <w:rPr>
          <w:rFonts w:ascii="Arial" w:hAnsi="Arial" w:cs="Arial"/>
          <w:sz w:val="24"/>
          <w:szCs w:val="24"/>
        </w:rPr>
        <w:t>.</w:t>
      </w:r>
      <w:r w:rsidR="007152EC">
        <w:rPr>
          <w:rFonts w:ascii="Arial" w:hAnsi="Arial" w:cs="Arial"/>
          <w:sz w:val="24"/>
          <w:szCs w:val="24"/>
        </w:rPr>
        <w:t>The P</w:t>
      </w:r>
      <w:r w:rsidRPr="00A914A8">
        <w:rPr>
          <w:rFonts w:ascii="Arial" w:hAnsi="Arial" w:cs="Arial"/>
          <w:sz w:val="24"/>
          <w:szCs w:val="24"/>
        </w:rPr>
        <w:t>ractice o</w:t>
      </w:r>
      <w:r w:rsidR="00931BC6" w:rsidRPr="00A914A8">
        <w:rPr>
          <w:rFonts w:ascii="Arial" w:hAnsi="Arial" w:cs="Arial"/>
          <w:sz w:val="24"/>
          <w:szCs w:val="24"/>
        </w:rPr>
        <w:t>f English Language Teaching</w:t>
      </w:r>
      <w:r w:rsidRPr="00A914A8">
        <w:rPr>
          <w:rFonts w:ascii="Arial" w:hAnsi="Arial" w:cs="Arial"/>
          <w:sz w:val="24"/>
          <w:szCs w:val="24"/>
        </w:rPr>
        <w:t xml:space="preserve">. </w:t>
      </w:r>
      <w:proofErr w:type="gramStart"/>
      <w:r w:rsidRPr="00A914A8">
        <w:rPr>
          <w:rFonts w:ascii="Arial" w:hAnsi="Arial" w:cs="Arial"/>
          <w:sz w:val="24"/>
          <w:szCs w:val="24"/>
        </w:rPr>
        <w:t xml:space="preserve">Fourth </w:t>
      </w:r>
      <w:r w:rsidR="00931BC6" w:rsidRPr="00A914A8">
        <w:rPr>
          <w:rFonts w:ascii="Arial" w:hAnsi="Arial" w:cs="Arial"/>
          <w:sz w:val="24"/>
          <w:szCs w:val="24"/>
        </w:rPr>
        <w:t>Edition.</w:t>
      </w:r>
      <w:proofErr w:type="gramEnd"/>
      <w:r w:rsidR="00931BC6" w:rsidRPr="00A914A8">
        <w:rPr>
          <w:rFonts w:ascii="Arial" w:hAnsi="Arial" w:cs="Arial"/>
          <w:sz w:val="24"/>
          <w:szCs w:val="24"/>
        </w:rPr>
        <w:t xml:space="preserve"> </w:t>
      </w:r>
      <w:r w:rsidRPr="00A914A8">
        <w:rPr>
          <w:rFonts w:ascii="Arial" w:hAnsi="Arial" w:cs="Arial"/>
          <w:sz w:val="24"/>
          <w:szCs w:val="24"/>
        </w:rPr>
        <w:t>Pearson Longman</w:t>
      </w:r>
    </w:p>
    <w:p w:rsidR="00A06614" w:rsidRDefault="00A06614" w:rsidP="006571AA">
      <w:pPr>
        <w:spacing w:line="480" w:lineRule="auto"/>
        <w:ind w:left="720" w:hanging="720"/>
        <w:rPr>
          <w:rFonts w:ascii="Arial" w:hAnsi="Arial" w:cs="Arial"/>
          <w:sz w:val="24"/>
          <w:szCs w:val="24"/>
        </w:rPr>
      </w:pPr>
      <w:proofErr w:type="gramStart"/>
      <w:r w:rsidRPr="00A914A8">
        <w:rPr>
          <w:rFonts w:ascii="Arial" w:hAnsi="Arial" w:cs="Arial"/>
          <w:sz w:val="24"/>
          <w:szCs w:val="24"/>
        </w:rPr>
        <w:t>Hedge.</w:t>
      </w:r>
      <w:proofErr w:type="gramEnd"/>
      <w:r w:rsidRPr="00A914A8">
        <w:rPr>
          <w:rFonts w:ascii="Arial" w:hAnsi="Arial" w:cs="Arial"/>
          <w:sz w:val="24"/>
          <w:szCs w:val="24"/>
        </w:rPr>
        <w:t xml:space="preserve"> Tric</w:t>
      </w:r>
      <w:r w:rsidR="00931BC6" w:rsidRPr="00A914A8">
        <w:rPr>
          <w:rFonts w:ascii="Arial" w:hAnsi="Arial" w:cs="Arial"/>
          <w:sz w:val="24"/>
          <w:szCs w:val="24"/>
        </w:rPr>
        <w:t>ia</w:t>
      </w:r>
      <w:proofErr w:type="gramStart"/>
      <w:r w:rsidR="00931BC6" w:rsidRPr="00A914A8">
        <w:rPr>
          <w:rFonts w:ascii="Arial" w:hAnsi="Arial" w:cs="Arial"/>
          <w:sz w:val="24"/>
          <w:szCs w:val="24"/>
        </w:rPr>
        <w:t>.</w:t>
      </w:r>
      <w:r w:rsidR="009F40CE" w:rsidRPr="00A914A8">
        <w:rPr>
          <w:rFonts w:ascii="Arial" w:hAnsi="Arial" w:cs="Arial"/>
          <w:sz w:val="24"/>
          <w:szCs w:val="24"/>
        </w:rPr>
        <w:t>(</w:t>
      </w:r>
      <w:proofErr w:type="gramEnd"/>
      <w:r w:rsidR="00931BC6" w:rsidRPr="00A914A8">
        <w:rPr>
          <w:rFonts w:ascii="Arial" w:hAnsi="Arial" w:cs="Arial"/>
          <w:sz w:val="24"/>
          <w:szCs w:val="24"/>
        </w:rPr>
        <w:t>2000</w:t>
      </w:r>
      <w:r w:rsidR="009F40CE" w:rsidRPr="00A914A8">
        <w:rPr>
          <w:rFonts w:ascii="Arial" w:hAnsi="Arial" w:cs="Arial"/>
          <w:sz w:val="24"/>
          <w:szCs w:val="24"/>
        </w:rPr>
        <w:t>)</w:t>
      </w:r>
      <w:r w:rsidR="00931BC6" w:rsidRPr="00A914A8">
        <w:rPr>
          <w:rFonts w:ascii="Arial" w:hAnsi="Arial" w:cs="Arial"/>
          <w:sz w:val="24"/>
          <w:szCs w:val="24"/>
        </w:rPr>
        <w:t xml:space="preserve"> Teaching and Learning in the Language Classroom . Oxford</w:t>
      </w:r>
      <w:r w:rsidR="008A77BD">
        <w:rPr>
          <w:rFonts w:ascii="Arial" w:hAnsi="Arial" w:cs="Arial"/>
          <w:sz w:val="24"/>
          <w:szCs w:val="24"/>
        </w:rPr>
        <w:t>.</w:t>
      </w:r>
    </w:p>
    <w:p w:rsidR="002D17B0" w:rsidRDefault="002D17B0" w:rsidP="006571AA">
      <w:pPr>
        <w:spacing w:line="480" w:lineRule="auto"/>
        <w:ind w:left="720" w:hanging="720"/>
        <w:rPr>
          <w:rFonts w:ascii="Arial" w:hAnsi="Arial" w:cs="Arial"/>
          <w:sz w:val="24"/>
          <w:szCs w:val="24"/>
        </w:rPr>
      </w:pPr>
      <w:r>
        <w:rPr>
          <w:rFonts w:ascii="Arial" w:hAnsi="Arial" w:cs="Arial"/>
          <w:sz w:val="24"/>
          <w:szCs w:val="24"/>
        </w:rPr>
        <w:t xml:space="preserve">Johnson Keith (2001). </w:t>
      </w:r>
      <w:proofErr w:type="gramStart"/>
      <w:r>
        <w:rPr>
          <w:rFonts w:ascii="Arial" w:hAnsi="Arial" w:cs="Arial"/>
          <w:sz w:val="24"/>
          <w:szCs w:val="24"/>
        </w:rPr>
        <w:t>An Introduction to Foreign Language Learning and Teaching.</w:t>
      </w:r>
      <w:proofErr w:type="gramEnd"/>
      <w:r>
        <w:rPr>
          <w:rFonts w:ascii="Arial" w:hAnsi="Arial" w:cs="Arial"/>
          <w:sz w:val="24"/>
          <w:szCs w:val="24"/>
        </w:rPr>
        <w:t xml:space="preserve"> Pearson Education</w:t>
      </w:r>
    </w:p>
    <w:p w:rsidR="003D0065" w:rsidRDefault="003D0065" w:rsidP="006571AA">
      <w:pPr>
        <w:spacing w:line="480" w:lineRule="auto"/>
        <w:ind w:left="720" w:hanging="720"/>
        <w:rPr>
          <w:rFonts w:ascii="Arial" w:hAnsi="Arial" w:cs="Arial"/>
          <w:sz w:val="24"/>
          <w:szCs w:val="24"/>
        </w:rPr>
      </w:pPr>
      <w:proofErr w:type="spellStart"/>
      <w:proofErr w:type="gramStart"/>
      <w:r>
        <w:rPr>
          <w:rFonts w:ascii="Arial" w:hAnsi="Arial" w:cs="Arial"/>
          <w:sz w:val="24"/>
          <w:szCs w:val="24"/>
        </w:rPr>
        <w:t>Lightbown.P</w:t>
      </w:r>
      <w:proofErr w:type="spellEnd"/>
      <w:r>
        <w:rPr>
          <w:rFonts w:ascii="Arial" w:hAnsi="Arial" w:cs="Arial"/>
          <w:sz w:val="24"/>
          <w:szCs w:val="24"/>
        </w:rPr>
        <w:t xml:space="preserve"> and </w:t>
      </w:r>
      <w:proofErr w:type="spellStart"/>
      <w:r>
        <w:rPr>
          <w:rFonts w:ascii="Arial" w:hAnsi="Arial" w:cs="Arial"/>
          <w:sz w:val="24"/>
          <w:szCs w:val="24"/>
        </w:rPr>
        <w:t>Spada</w:t>
      </w:r>
      <w:proofErr w:type="spellEnd"/>
      <w:r>
        <w:rPr>
          <w:rFonts w:ascii="Arial" w:hAnsi="Arial" w:cs="Arial"/>
          <w:sz w:val="24"/>
          <w:szCs w:val="24"/>
        </w:rPr>
        <w:t>.</w:t>
      </w:r>
      <w:proofErr w:type="gramEnd"/>
      <w:r>
        <w:rPr>
          <w:rFonts w:ascii="Arial" w:hAnsi="Arial" w:cs="Arial"/>
          <w:sz w:val="24"/>
          <w:szCs w:val="24"/>
        </w:rPr>
        <w:t xml:space="preserve"> </w:t>
      </w:r>
      <w:proofErr w:type="gramStart"/>
      <w:r>
        <w:rPr>
          <w:rFonts w:ascii="Arial" w:hAnsi="Arial" w:cs="Arial"/>
          <w:sz w:val="24"/>
          <w:szCs w:val="24"/>
        </w:rPr>
        <w:t>N. (1993).</w:t>
      </w:r>
      <w:proofErr w:type="gramEnd"/>
      <w:r>
        <w:rPr>
          <w:rFonts w:ascii="Arial" w:hAnsi="Arial" w:cs="Arial"/>
          <w:sz w:val="24"/>
          <w:szCs w:val="24"/>
        </w:rPr>
        <w:t xml:space="preserve"> H</w:t>
      </w:r>
      <w:r w:rsidR="0000722F">
        <w:rPr>
          <w:rFonts w:ascii="Arial" w:hAnsi="Arial" w:cs="Arial"/>
          <w:sz w:val="24"/>
          <w:szCs w:val="24"/>
        </w:rPr>
        <w:t xml:space="preserve">ow Languages are </w:t>
      </w:r>
      <w:proofErr w:type="gramStart"/>
      <w:r w:rsidR="0000722F">
        <w:rPr>
          <w:rFonts w:ascii="Arial" w:hAnsi="Arial" w:cs="Arial"/>
          <w:sz w:val="24"/>
          <w:szCs w:val="24"/>
        </w:rPr>
        <w:t>Learned</w:t>
      </w:r>
      <w:proofErr w:type="gramEnd"/>
      <w:r w:rsidR="0000722F">
        <w:rPr>
          <w:rFonts w:ascii="Arial" w:hAnsi="Arial" w:cs="Arial"/>
          <w:sz w:val="24"/>
          <w:szCs w:val="24"/>
        </w:rPr>
        <w:t xml:space="preserve">. </w:t>
      </w:r>
      <w:proofErr w:type="gramStart"/>
      <w:r w:rsidR="0000722F">
        <w:rPr>
          <w:rFonts w:ascii="Arial" w:hAnsi="Arial" w:cs="Arial"/>
          <w:sz w:val="24"/>
          <w:szCs w:val="24"/>
        </w:rPr>
        <w:t>Oxford</w:t>
      </w:r>
      <w:r>
        <w:rPr>
          <w:rFonts w:ascii="Arial" w:hAnsi="Arial" w:cs="Arial"/>
          <w:sz w:val="24"/>
          <w:szCs w:val="24"/>
        </w:rPr>
        <w:t xml:space="preserve"> </w:t>
      </w:r>
      <w:r w:rsidR="0000722F">
        <w:rPr>
          <w:rFonts w:ascii="Arial" w:hAnsi="Arial" w:cs="Arial"/>
          <w:sz w:val="24"/>
          <w:szCs w:val="24"/>
        </w:rPr>
        <w:t>University</w:t>
      </w:r>
      <w:r>
        <w:rPr>
          <w:rFonts w:ascii="Arial" w:hAnsi="Arial" w:cs="Arial"/>
          <w:sz w:val="24"/>
          <w:szCs w:val="24"/>
        </w:rPr>
        <w:t xml:space="preserve"> Press.</w:t>
      </w:r>
      <w:proofErr w:type="gramEnd"/>
    </w:p>
    <w:p w:rsidR="007F6B42" w:rsidRDefault="007F6B42" w:rsidP="006571AA">
      <w:pPr>
        <w:spacing w:line="480" w:lineRule="auto"/>
        <w:ind w:left="720" w:hanging="720"/>
        <w:rPr>
          <w:rFonts w:ascii="Arial" w:hAnsi="Arial" w:cs="Arial"/>
          <w:sz w:val="24"/>
          <w:szCs w:val="24"/>
        </w:rPr>
      </w:pPr>
      <w:proofErr w:type="spellStart"/>
      <w:r>
        <w:rPr>
          <w:rFonts w:ascii="Arial" w:hAnsi="Arial" w:cs="Arial"/>
          <w:sz w:val="24"/>
          <w:szCs w:val="24"/>
        </w:rPr>
        <w:t>Malthouse</w:t>
      </w:r>
      <w:proofErr w:type="spellEnd"/>
      <w:r>
        <w:rPr>
          <w:rFonts w:ascii="Arial" w:hAnsi="Arial" w:cs="Arial"/>
          <w:sz w:val="24"/>
          <w:szCs w:val="24"/>
        </w:rPr>
        <w:t xml:space="preserve"> R and </w:t>
      </w:r>
      <w:proofErr w:type="spellStart"/>
      <w:r>
        <w:rPr>
          <w:rFonts w:ascii="Arial" w:hAnsi="Arial" w:cs="Arial"/>
          <w:sz w:val="24"/>
          <w:szCs w:val="24"/>
        </w:rPr>
        <w:t>Baren</w:t>
      </w:r>
      <w:r w:rsidR="002051C2">
        <w:rPr>
          <w:rFonts w:ascii="Arial" w:hAnsi="Arial" w:cs="Arial"/>
          <w:sz w:val="24"/>
          <w:szCs w:val="24"/>
        </w:rPr>
        <w:t>tsen</w:t>
      </w:r>
      <w:proofErr w:type="spellEnd"/>
      <w:r w:rsidR="002051C2">
        <w:rPr>
          <w:rFonts w:ascii="Arial" w:hAnsi="Arial" w:cs="Arial"/>
          <w:sz w:val="24"/>
          <w:szCs w:val="24"/>
        </w:rPr>
        <w:t xml:space="preserve"> J R. Reflective P</w:t>
      </w:r>
      <w:r>
        <w:rPr>
          <w:rFonts w:ascii="Arial" w:hAnsi="Arial" w:cs="Arial"/>
          <w:sz w:val="24"/>
          <w:szCs w:val="24"/>
        </w:rPr>
        <w:t xml:space="preserve">ractice in Education and </w:t>
      </w:r>
      <w:proofErr w:type="gramStart"/>
      <w:r>
        <w:rPr>
          <w:rFonts w:ascii="Arial" w:hAnsi="Arial" w:cs="Arial"/>
          <w:sz w:val="24"/>
          <w:szCs w:val="24"/>
        </w:rPr>
        <w:t>Training .</w:t>
      </w:r>
      <w:proofErr w:type="gramEnd"/>
      <w:r>
        <w:rPr>
          <w:rFonts w:ascii="Arial" w:hAnsi="Arial" w:cs="Arial"/>
          <w:sz w:val="24"/>
          <w:szCs w:val="24"/>
        </w:rPr>
        <w:t xml:space="preserve"> </w:t>
      </w:r>
      <w:proofErr w:type="gramStart"/>
      <w:r>
        <w:rPr>
          <w:rFonts w:ascii="Arial" w:hAnsi="Arial" w:cs="Arial"/>
          <w:sz w:val="24"/>
          <w:szCs w:val="24"/>
        </w:rPr>
        <w:t>Second Edition</w:t>
      </w:r>
      <w:r w:rsidR="002051C2">
        <w:rPr>
          <w:rFonts w:ascii="Arial" w:hAnsi="Arial" w:cs="Arial"/>
          <w:sz w:val="24"/>
          <w:szCs w:val="24"/>
        </w:rPr>
        <w:t>.</w:t>
      </w:r>
      <w:proofErr w:type="gramEnd"/>
      <w:r>
        <w:rPr>
          <w:rFonts w:ascii="Arial" w:hAnsi="Arial" w:cs="Arial"/>
          <w:sz w:val="24"/>
          <w:szCs w:val="24"/>
        </w:rPr>
        <w:t xml:space="preserve"> </w:t>
      </w:r>
      <w:proofErr w:type="gramStart"/>
      <w:r>
        <w:rPr>
          <w:rFonts w:ascii="Arial" w:hAnsi="Arial" w:cs="Arial"/>
          <w:sz w:val="24"/>
          <w:szCs w:val="24"/>
        </w:rPr>
        <w:t>Sage Publications.</w:t>
      </w:r>
      <w:proofErr w:type="gramEnd"/>
    </w:p>
    <w:p w:rsidR="002D17B0" w:rsidRDefault="002D17B0" w:rsidP="006571AA">
      <w:pPr>
        <w:spacing w:line="480" w:lineRule="auto"/>
        <w:ind w:left="720" w:hanging="720"/>
        <w:rPr>
          <w:rFonts w:ascii="Arial" w:hAnsi="Arial" w:cs="Arial"/>
          <w:sz w:val="24"/>
          <w:szCs w:val="24"/>
        </w:rPr>
      </w:pPr>
      <w:proofErr w:type="gramStart"/>
      <w:r>
        <w:rPr>
          <w:rFonts w:ascii="Arial" w:hAnsi="Arial" w:cs="Arial"/>
          <w:sz w:val="24"/>
          <w:szCs w:val="24"/>
        </w:rPr>
        <w:t>Mitchell R and Myles F (1998) Second Languages Learning Theories.</w:t>
      </w:r>
      <w:proofErr w:type="gramEnd"/>
      <w:r>
        <w:rPr>
          <w:rFonts w:ascii="Arial" w:hAnsi="Arial" w:cs="Arial"/>
          <w:sz w:val="24"/>
          <w:szCs w:val="24"/>
        </w:rPr>
        <w:t xml:space="preserve"> </w:t>
      </w:r>
      <w:proofErr w:type="gramStart"/>
      <w:r>
        <w:rPr>
          <w:rFonts w:ascii="Arial" w:hAnsi="Arial" w:cs="Arial"/>
          <w:sz w:val="24"/>
          <w:szCs w:val="24"/>
        </w:rPr>
        <w:t>Arnold Publishers.</w:t>
      </w:r>
      <w:proofErr w:type="gramEnd"/>
    </w:p>
    <w:p w:rsidR="008A77BD" w:rsidRDefault="008A77BD" w:rsidP="006571AA">
      <w:pPr>
        <w:spacing w:line="480" w:lineRule="auto"/>
        <w:ind w:left="720" w:hanging="720"/>
        <w:rPr>
          <w:rFonts w:ascii="Arial" w:hAnsi="Arial" w:cs="Arial"/>
          <w:sz w:val="24"/>
          <w:szCs w:val="24"/>
        </w:rPr>
      </w:pPr>
      <w:proofErr w:type="spellStart"/>
      <w:r>
        <w:rPr>
          <w:rFonts w:ascii="Arial" w:hAnsi="Arial" w:cs="Arial"/>
          <w:sz w:val="24"/>
          <w:szCs w:val="24"/>
        </w:rPr>
        <w:lastRenderedPageBreak/>
        <w:t>Nunan</w:t>
      </w:r>
      <w:proofErr w:type="spellEnd"/>
      <w:r>
        <w:rPr>
          <w:rFonts w:ascii="Arial" w:hAnsi="Arial" w:cs="Arial"/>
          <w:sz w:val="24"/>
          <w:szCs w:val="24"/>
        </w:rPr>
        <w:t xml:space="preserve"> (2004) Ta</w:t>
      </w:r>
      <w:r w:rsidR="007C7C91">
        <w:rPr>
          <w:rFonts w:ascii="Arial" w:hAnsi="Arial" w:cs="Arial"/>
          <w:sz w:val="24"/>
          <w:szCs w:val="24"/>
        </w:rPr>
        <w:t xml:space="preserve">sk- Based Language Teaching. </w:t>
      </w:r>
      <w:proofErr w:type="gramStart"/>
      <w:r w:rsidR="007C7C91">
        <w:rPr>
          <w:rFonts w:ascii="Arial" w:hAnsi="Arial" w:cs="Arial"/>
          <w:sz w:val="24"/>
          <w:szCs w:val="24"/>
        </w:rPr>
        <w:t>A Comprehensively Revised E</w:t>
      </w:r>
      <w:r>
        <w:rPr>
          <w:rFonts w:ascii="Arial" w:hAnsi="Arial" w:cs="Arial"/>
          <w:sz w:val="24"/>
          <w:szCs w:val="24"/>
        </w:rPr>
        <w:t>dition of Designing Tasks for the Communicative Classroom.</w:t>
      </w:r>
      <w:proofErr w:type="gramEnd"/>
      <w:r>
        <w:rPr>
          <w:rFonts w:ascii="Arial" w:hAnsi="Arial" w:cs="Arial"/>
          <w:sz w:val="24"/>
          <w:szCs w:val="24"/>
        </w:rPr>
        <w:t xml:space="preserve"> </w:t>
      </w:r>
      <w:proofErr w:type="gramStart"/>
      <w:r>
        <w:rPr>
          <w:rFonts w:ascii="Arial" w:hAnsi="Arial" w:cs="Arial"/>
          <w:sz w:val="24"/>
          <w:szCs w:val="24"/>
        </w:rPr>
        <w:t>Cambridge University Press.</w:t>
      </w:r>
      <w:proofErr w:type="gramEnd"/>
    </w:p>
    <w:p w:rsidR="00BF58CA" w:rsidRPr="00A914A8" w:rsidRDefault="00BF58CA" w:rsidP="006571AA">
      <w:pPr>
        <w:spacing w:line="480" w:lineRule="auto"/>
        <w:ind w:left="720" w:hanging="720"/>
        <w:rPr>
          <w:rFonts w:ascii="Arial" w:hAnsi="Arial" w:cs="Arial"/>
          <w:sz w:val="24"/>
          <w:szCs w:val="24"/>
        </w:rPr>
      </w:pPr>
      <w:r>
        <w:rPr>
          <w:rFonts w:ascii="Arial" w:hAnsi="Arial" w:cs="Arial"/>
          <w:sz w:val="24"/>
          <w:szCs w:val="24"/>
        </w:rPr>
        <w:t xml:space="preserve">Paton, </w:t>
      </w:r>
      <w:proofErr w:type="gramStart"/>
      <w:r>
        <w:rPr>
          <w:rFonts w:ascii="Arial" w:hAnsi="Arial" w:cs="Arial"/>
          <w:sz w:val="24"/>
          <w:szCs w:val="24"/>
        </w:rPr>
        <w:t>A and</w:t>
      </w:r>
      <w:proofErr w:type="gramEnd"/>
      <w:r>
        <w:rPr>
          <w:rFonts w:ascii="Arial" w:hAnsi="Arial" w:cs="Arial"/>
          <w:sz w:val="24"/>
          <w:szCs w:val="24"/>
        </w:rPr>
        <w:t xml:space="preserve"> Wilkins M (2009) Teaching Adult ESOL Principles and Practice Maidenhead Mc </w:t>
      </w:r>
      <w:proofErr w:type="spellStart"/>
      <w:r>
        <w:rPr>
          <w:rFonts w:ascii="Arial" w:hAnsi="Arial" w:cs="Arial"/>
          <w:sz w:val="24"/>
          <w:szCs w:val="24"/>
        </w:rPr>
        <w:t>Graw</w:t>
      </w:r>
      <w:proofErr w:type="spellEnd"/>
      <w:r>
        <w:rPr>
          <w:rFonts w:ascii="Arial" w:hAnsi="Arial" w:cs="Arial"/>
          <w:sz w:val="24"/>
          <w:szCs w:val="24"/>
        </w:rPr>
        <w:t xml:space="preserve"> Hill.</w:t>
      </w:r>
    </w:p>
    <w:p w:rsidR="00A914A8" w:rsidRDefault="00A914A8" w:rsidP="006571AA">
      <w:pPr>
        <w:spacing w:line="480" w:lineRule="auto"/>
        <w:ind w:left="720" w:hanging="720"/>
        <w:rPr>
          <w:rFonts w:ascii="Arial" w:hAnsi="Arial" w:cs="Arial"/>
          <w:sz w:val="24"/>
          <w:szCs w:val="24"/>
        </w:rPr>
      </w:pPr>
      <w:proofErr w:type="gramStart"/>
      <w:r>
        <w:rPr>
          <w:rFonts w:ascii="Arial" w:hAnsi="Arial" w:cs="Arial"/>
          <w:sz w:val="24"/>
          <w:szCs w:val="24"/>
        </w:rPr>
        <w:t xml:space="preserve">Scrivener </w:t>
      </w:r>
      <w:r w:rsidR="00BF58CA">
        <w:rPr>
          <w:rFonts w:ascii="Arial" w:hAnsi="Arial" w:cs="Arial"/>
          <w:sz w:val="24"/>
          <w:szCs w:val="24"/>
        </w:rPr>
        <w:t>,</w:t>
      </w:r>
      <w:r>
        <w:rPr>
          <w:rFonts w:ascii="Arial" w:hAnsi="Arial" w:cs="Arial"/>
          <w:sz w:val="24"/>
          <w:szCs w:val="24"/>
        </w:rPr>
        <w:t>.</w:t>
      </w:r>
      <w:proofErr w:type="gramEnd"/>
      <w:r>
        <w:rPr>
          <w:rFonts w:ascii="Arial" w:hAnsi="Arial" w:cs="Arial"/>
          <w:sz w:val="24"/>
          <w:szCs w:val="24"/>
        </w:rPr>
        <w:t xml:space="preserve">J (2011). Learning Teaching: The Essential Guide to English Language                                                 Teaching. </w:t>
      </w:r>
      <w:proofErr w:type="gramStart"/>
      <w:r>
        <w:rPr>
          <w:rFonts w:ascii="Arial" w:hAnsi="Arial" w:cs="Arial"/>
          <w:sz w:val="24"/>
          <w:szCs w:val="24"/>
        </w:rPr>
        <w:t>3</w:t>
      </w:r>
      <w:r w:rsidRPr="00F241B7">
        <w:rPr>
          <w:rFonts w:ascii="Arial" w:hAnsi="Arial" w:cs="Arial"/>
          <w:sz w:val="24"/>
          <w:szCs w:val="24"/>
          <w:vertAlign w:val="superscript"/>
        </w:rPr>
        <w:t>rd</w:t>
      </w:r>
      <w:r>
        <w:rPr>
          <w:rFonts w:ascii="Arial" w:hAnsi="Arial" w:cs="Arial"/>
          <w:sz w:val="24"/>
          <w:szCs w:val="24"/>
        </w:rPr>
        <w:t xml:space="preserve"> </w:t>
      </w:r>
      <w:proofErr w:type="spellStart"/>
      <w:r>
        <w:rPr>
          <w:rFonts w:ascii="Arial" w:hAnsi="Arial" w:cs="Arial"/>
          <w:sz w:val="24"/>
          <w:szCs w:val="24"/>
        </w:rPr>
        <w:t>Edn</w:t>
      </w:r>
      <w:proofErr w:type="spellEnd"/>
      <w:r>
        <w:rPr>
          <w:rFonts w:ascii="Arial" w:hAnsi="Arial" w:cs="Arial"/>
          <w:sz w:val="24"/>
          <w:szCs w:val="24"/>
        </w:rPr>
        <w:t>.</w:t>
      </w:r>
      <w:proofErr w:type="gramEnd"/>
      <w:r>
        <w:rPr>
          <w:rFonts w:ascii="Arial" w:hAnsi="Arial" w:cs="Arial"/>
          <w:sz w:val="24"/>
          <w:szCs w:val="24"/>
        </w:rPr>
        <w:t xml:space="preserve"> Macmillan.</w:t>
      </w:r>
    </w:p>
    <w:p w:rsidR="00931BC6" w:rsidRDefault="00931BC6" w:rsidP="006571AA">
      <w:pPr>
        <w:spacing w:line="480" w:lineRule="auto"/>
        <w:ind w:left="720" w:hanging="720"/>
        <w:rPr>
          <w:rFonts w:ascii="Arial" w:hAnsi="Arial" w:cs="Arial"/>
          <w:sz w:val="24"/>
          <w:szCs w:val="24"/>
        </w:rPr>
      </w:pPr>
      <w:proofErr w:type="spellStart"/>
      <w:r w:rsidRPr="00A914A8">
        <w:rPr>
          <w:rFonts w:ascii="Arial" w:hAnsi="Arial" w:cs="Arial"/>
          <w:sz w:val="24"/>
          <w:szCs w:val="24"/>
        </w:rPr>
        <w:t>Thornbury</w:t>
      </w:r>
      <w:proofErr w:type="spellEnd"/>
      <w:r w:rsidRPr="00A914A8">
        <w:rPr>
          <w:rFonts w:ascii="Arial" w:hAnsi="Arial" w:cs="Arial"/>
          <w:sz w:val="24"/>
          <w:szCs w:val="24"/>
        </w:rPr>
        <w:t xml:space="preserve">, Scott </w:t>
      </w:r>
      <w:r w:rsidR="009F40CE" w:rsidRPr="00A914A8">
        <w:rPr>
          <w:rFonts w:ascii="Arial" w:hAnsi="Arial" w:cs="Arial"/>
          <w:sz w:val="24"/>
          <w:szCs w:val="24"/>
        </w:rPr>
        <w:t>(</w:t>
      </w:r>
      <w:r w:rsidRPr="00A914A8">
        <w:rPr>
          <w:rFonts w:ascii="Arial" w:hAnsi="Arial" w:cs="Arial"/>
          <w:sz w:val="24"/>
          <w:szCs w:val="24"/>
        </w:rPr>
        <w:t>1999</w:t>
      </w:r>
      <w:r w:rsidR="009F40CE" w:rsidRPr="00A914A8">
        <w:rPr>
          <w:rFonts w:ascii="Arial" w:hAnsi="Arial" w:cs="Arial"/>
          <w:sz w:val="24"/>
          <w:szCs w:val="24"/>
        </w:rPr>
        <w:t>)</w:t>
      </w:r>
      <w:r w:rsidRPr="00A914A8">
        <w:rPr>
          <w:rFonts w:ascii="Arial" w:hAnsi="Arial" w:cs="Arial"/>
          <w:sz w:val="24"/>
          <w:szCs w:val="24"/>
        </w:rPr>
        <w:t>.</w:t>
      </w:r>
      <w:r w:rsidR="00A914A8">
        <w:rPr>
          <w:rFonts w:ascii="Arial" w:hAnsi="Arial" w:cs="Arial"/>
          <w:sz w:val="24"/>
          <w:szCs w:val="24"/>
        </w:rPr>
        <w:t xml:space="preserve"> </w:t>
      </w:r>
      <w:proofErr w:type="gramStart"/>
      <w:r w:rsidRPr="00A914A8">
        <w:rPr>
          <w:rFonts w:ascii="Arial" w:hAnsi="Arial" w:cs="Arial"/>
          <w:sz w:val="24"/>
          <w:szCs w:val="24"/>
        </w:rPr>
        <w:t>How to Teach Grammar.</w:t>
      </w:r>
      <w:proofErr w:type="gramEnd"/>
      <w:r w:rsidRPr="00A914A8">
        <w:rPr>
          <w:rFonts w:ascii="Arial" w:hAnsi="Arial" w:cs="Arial"/>
          <w:sz w:val="24"/>
          <w:szCs w:val="24"/>
        </w:rPr>
        <w:t xml:space="preserve"> Longman</w:t>
      </w:r>
    </w:p>
    <w:p w:rsidR="00E5114E" w:rsidRDefault="00E5114E" w:rsidP="006571AA">
      <w:pPr>
        <w:spacing w:line="480" w:lineRule="auto"/>
        <w:ind w:left="720" w:hanging="720"/>
        <w:rPr>
          <w:rFonts w:ascii="Arial" w:hAnsi="Arial" w:cs="Arial"/>
          <w:sz w:val="24"/>
          <w:szCs w:val="24"/>
        </w:rPr>
      </w:pPr>
      <w:proofErr w:type="spellStart"/>
      <w:r>
        <w:rPr>
          <w:rFonts w:ascii="Arial" w:hAnsi="Arial" w:cs="Arial"/>
          <w:sz w:val="24"/>
          <w:szCs w:val="24"/>
        </w:rPr>
        <w:t>T</w:t>
      </w:r>
      <w:r w:rsidR="007C7C91">
        <w:rPr>
          <w:rFonts w:ascii="Arial" w:hAnsi="Arial" w:cs="Arial"/>
          <w:sz w:val="24"/>
          <w:szCs w:val="24"/>
        </w:rPr>
        <w:t>hornbury</w:t>
      </w:r>
      <w:proofErr w:type="spellEnd"/>
      <w:r w:rsidR="007C7C91">
        <w:rPr>
          <w:rFonts w:ascii="Arial" w:hAnsi="Arial" w:cs="Arial"/>
          <w:sz w:val="24"/>
          <w:szCs w:val="24"/>
        </w:rPr>
        <w:t xml:space="preserve">, Scott (2005). </w:t>
      </w:r>
      <w:proofErr w:type="gramStart"/>
      <w:r w:rsidR="007C7C91">
        <w:rPr>
          <w:rFonts w:ascii="Arial" w:hAnsi="Arial" w:cs="Arial"/>
          <w:sz w:val="24"/>
          <w:szCs w:val="24"/>
        </w:rPr>
        <w:t>How to T</w:t>
      </w:r>
      <w:r>
        <w:rPr>
          <w:rFonts w:ascii="Arial" w:hAnsi="Arial" w:cs="Arial"/>
          <w:sz w:val="24"/>
          <w:szCs w:val="24"/>
        </w:rPr>
        <w:t>each Speaking.</w:t>
      </w:r>
      <w:proofErr w:type="gramEnd"/>
      <w:r>
        <w:rPr>
          <w:rFonts w:ascii="Arial" w:hAnsi="Arial" w:cs="Arial"/>
          <w:sz w:val="24"/>
          <w:szCs w:val="24"/>
        </w:rPr>
        <w:t xml:space="preserve"> Longman</w:t>
      </w:r>
    </w:p>
    <w:p w:rsidR="00B4103D" w:rsidRDefault="00B4103D" w:rsidP="006571AA">
      <w:pPr>
        <w:spacing w:line="480" w:lineRule="auto"/>
        <w:ind w:left="720" w:hanging="720"/>
        <w:rPr>
          <w:rFonts w:ascii="Arial" w:hAnsi="Arial" w:cs="Arial"/>
          <w:sz w:val="24"/>
          <w:szCs w:val="24"/>
        </w:rPr>
      </w:pPr>
      <w:proofErr w:type="spellStart"/>
      <w:r>
        <w:rPr>
          <w:rFonts w:ascii="Arial" w:hAnsi="Arial" w:cs="Arial"/>
          <w:sz w:val="24"/>
          <w:szCs w:val="24"/>
        </w:rPr>
        <w:t>Thornbury</w:t>
      </w:r>
      <w:proofErr w:type="spellEnd"/>
      <w:r>
        <w:rPr>
          <w:rFonts w:ascii="Arial" w:hAnsi="Arial" w:cs="Arial"/>
          <w:sz w:val="24"/>
          <w:szCs w:val="24"/>
        </w:rPr>
        <w:t>, Scott</w:t>
      </w:r>
      <w:proofErr w:type="gramStart"/>
      <w:r>
        <w:rPr>
          <w:rFonts w:ascii="Arial" w:hAnsi="Arial" w:cs="Arial"/>
          <w:sz w:val="24"/>
          <w:szCs w:val="24"/>
        </w:rPr>
        <w:t>.(</w:t>
      </w:r>
      <w:proofErr w:type="spellStart"/>
      <w:proofErr w:type="gramEnd"/>
      <w:r>
        <w:rPr>
          <w:rFonts w:ascii="Arial" w:hAnsi="Arial" w:cs="Arial"/>
          <w:sz w:val="24"/>
          <w:szCs w:val="24"/>
        </w:rPr>
        <w:t>n.d</w:t>
      </w:r>
      <w:proofErr w:type="spellEnd"/>
      <w:r>
        <w:rPr>
          <w:rFonts w:ascii="Arial" w:hAnsi="Arial" w:cs="Arial"/>
          <w:sz w:val="24"/>
          <w:szCs w:val="24"/>
        </w:rPr>
        <w:t>) Methodology: task-based learning</w:t>
      </w:r>
      <w:r w:rsidR="003F5491">
        <w:rPr>
          <w:rFonts w:ascii="Arial" w:hAnsi="Arial" w:cs="Arial"/>
          <w:sz w:val="24"/>
          <w:szCs w:val="24"/>
        </w:rPr>
        <w:t xml:space="preserve">. One </w:t>
      </w:r>
      <w:proofErr w:type="gramStart"/>
      <w:r w:rsidR="003F5491">
        <w:rPr>
          <w:rFonts w:ascii="Arial" w:hAnsi="Arial" w:cs="Arial"/>
          <w:sz w:val="24"/>
          <w:szCs w:val="24"/>
        </w:rPr>
        <w:t>stop</w:t>
      </w:r>
      <w:proofErr w:type="gramEnd"/>
      <w:r w:rsidR="003F5491">
        <w:rPr>
          <w:rFonts w:ascii="Arial" w:hAnsi="Arial" w:cs="Arial"/>
          <w:sz w:val="24"/>
          <w:szCs w:val="24"/>
        </w:rPr>
        <w:t xml:space="preserve"> English.</w:t>
      </w:r>
    </w:p>
    <w:p w:rsidR="00B4103D" w:rsidRDefault="00B4103D" w:rsidP="006571AA">
      <w:pPr>
        <w:spacing w:line="480" w:lineRule="auto"/>
        <w:ind w:left="720" w:hanging="720"/>
        <w:rPr>
          <w:rFonts w:ascii="Arial" w:hAnsi="Arial" w:cs="Arial"/>
          <w:sz w:val="24"/>
          <w:szCs w:val="24"/>
        </w:rPr>
      </w:pPr>
      <w:r>
        <w:rPr>
          <w:rFonts w:ascii="Arial" w:hAnsi="Arial" w:cs="Arial"/>
          <w:sz w:val="24"/>
          <w:szCs w:val="24"/>
        </w:rPr>
        <w:tab/>
        <w:t xml:space="preserve">[Available at: </w:t>
      </w:r>
      <w:hyperlink r:id="rId11" w:history="1">
        <w:r w:rsidRPr="003E07F8">
          <w:rPr>
            <w:rStyle w:val="Hyperlink"/>
            <w:rFonts w:ascii="Arial" w:hAnsi="Arial" w:cs="Arial"/>
            <w:sz w:val="24"/>
            <w:szCs w:val="24"/>
          </w:rPr>
          <w:t>http://www.onestopenglish.com/support/ask-the-experts/methodology-questions/methodology-taskbased-learning/146389.article</w:t>
        </w:r>
      </w:hyperlink>
      <w:r>
        <w:rPr>
          <w:rFonts w:ascii="Arial" w:hAnsi="Arial" w:cs="Arial"/>
          <w:sz w:val="24"/>
          <w:szCs w:val="24"/>
        </w:rPr>
        <w:t>.]</w:t>
      </w:r>
    </w:p>
    <w:p w:rsidR="00B4103D" w:rsidRDefault="00B4103D" w:rsidP="006571AA">
      <w:pPr>
        <w:spacing w:line="480" w:lineRule="auto"/>
        <w:ind w:left="720" w:hanging="720"/>
        <w:rPr>
          <w:rFonts w:ascii="Arial" w:hAnsi="Arial" w:cs="Arial"/>
          <w:sz w:val="24"/>
          <w:szCs w:val="24"/>
        </w:rPr>
      </w:pPr>
    </w:p>
    <w:p w:rsidR="007152EC" w:rsidRDefault="007152EC" w:rsidP="006571AA">
      <w:pPr>
        <w:spacing w:line="480" w:lineRule="auto"/>
        <w:ind w:left="720" w:hanging="720"/>
        <w:rPr>
          <w:rFonts w:ascii="Arial" w:hAnsi="Arial" w:cs="Arial"/>
          <w:sz w:val="24"/>
          <w:szCs w:val="24"/>
        </w:rPr>
      </w:pPr>
      <w:proofErr w:type="gramStart"/>
      <w:r>
        <w:rPr>
          <w:rFonts w:ascii="Arial" w:hAnsi="Arial" w:cs="Arial"/>
          <w:sz w:val="24"/>
          <w:szCs w:val="24"/>
        </w:rPr>
        <w:t>Ur, Penny (1988) Grammar Practice Activities, A practical guide for teachers, Cambridge University Press.</w:t>
      </w:r>
      <w:proofErr w:type="gramEnd"/>
    </w:p>
    <w:p w:rsidR="008A77BD" w:rsidRDefault="008A77BD" w:rsidP="006571AA">
      <w:pPr>
        <w:spacing w:line="480" w:lineRule="auto"/>
        <w:ind w:left="720" w:hanging="720"/>
        <w:rPr>
          <w:rFonts w:ascii="Arial" w:hAnsi="Arial" w:cs="Arial"/>
          <w:sz w:val="24"/>
          <w:szCs w:val="24"/>
        </w:rPr>
      </w:pPr>
      <w:proofErr w:type="gramStart"/>
      <w:r>
        <w:rPr>
          <w:rFonts w:ascii="Arial" w:hAnsi="Arial" w:cs="Arial"/>
          <w:sz w:val="24"/>
          <w:szCs w:val="24"/>
        </w:rPr>
        <w:t>Willis Dave and Willis Jane.</w:t>
      </w:r>
      <w:proofErr w:type="gramEnd"/>
      <w:r>
        <w:rPr>
          <w:rFonts w:ascii="Arial" w:hAnsi="Arial" w:cs="Arial"/>
          <w:sz w:val="24"/>
          <w:szCs w:val="24"/>
        </w:rPr>
        <w:t xml:space="preserve"> Doing Task-based </w:t>
      </w:r>
      <w:proofErr w:type="gramStart"/>
      <w:r>
        <w:rPr>
          <w:rFonts w:ascii="Arial" w:hAnsi="Arial" w:cs="Arial"/>
          <w:sz w:val="24"/>
          <w:szCs w:val="24"/>
        </w:rPr>
        <w:t>Teaching</w:t>
      </w:r>
      <w:proofErr w:type="gramEnd"/>
      <w:r>
        <w:rPr>
          <w:rFonts w:ascii="Arial" w:hAnsi="Arial" w:cs="Arial"/>
          <w:sz w:val="24"/>
          <w:szCs w:val="24"/>
        </w:rPr>
        <w:t xml:space="preserve"> (2007) Oxford University Press.</w:t>
      </w:r>
    </w:p>
    <w:p w:rsidR="008A77BD" w:rsidRDefault="008A77BD" w:rsidP="006571AA">
      <w:pPr>
        <w:spacing w:line="480" w:lineRule="auto"/>
        <w:ind w:left="720" w:hanging="720"/>
        <w:rPr>
          <w:rFonts w:ascii="Arial" w:hAnsi="Arial" w:cs="Arial"/>
          <w:sz w:val="24"/>
          <w:szCs w:val="24"/>
        </w:rPr>
      </w:pPr>
      <w:r>
        <w:rPr>
          <w:rFonts w:ascii="Arial" w:hAnsi="Arial" w:cs="Arial"/>
          <w:sz w:val="24"/>
          <w:szCs w:val="24"/>
        </w:rPr>
        <w:t xml:space="preserve">Willis </w:t>
      </w:r>
      <w:proofErr w:type="gramStart"/>
      <w:r>
        <w:rPr>
          <w:rFonts w:ascii="Arial" w:hAnsi="Arial" w:cs="Arial"/>
          <w:sz w:val="24"/>
          <w:szCs w:val="24"/>
        </w:rPr>
        <w:t>Jane(</w:t>
      </w:r>
      <w:proofErr w:type="gramEnd"/>
      <w:r>
        <w:rPr>
          <w:rFonts w:ascii="Arial" w:hAnsi="Arial" w:cs="Arial"/>
          <w:sz w:val="24"/>
          <w:szCs w:val="24"/>
        </w:rPr>
        <w:t xml:space="preserve">1998) Task-Based Learning: What kind of Adventure?  </w:t>
      </w:r>
      <w:proofErr w:type="gramStart"/>
      <w:r>
        <w:rPr>
          <w:rFonts w:ascii="Arial" w:hAnsi="Arial" w:cs="Arial"/>
          <w:sz w:val="24"/>
          <w:szCs w:val="24"/>
        </w:rPr>
        <w:t>Aston University.</w:t>
      </w:r>
      <w:proofErr w:type="gramEnd"/>
      <w:r>
        <w:rPr>
          <w:rFonts w:ascii="Arial" w:hAnsi="Arial" w:cs="Arial"/>
          <w:sz w:val="24"/>
          <w:szCs w:val="24"/>
        </w:rPr>
        <w:t xml:space="preserve"> </w:t>
      </w:r>
      <w:proofErr w:type="gramStart"/>
      <w:r>
        <w:rPr>
          <w:rFonts w:ascii="Arial" w:hAnsi="Arial" w:cs="Arial"/>
          <w:sz w:val="24"/>
          <w:szCs w:val="24"/>
        </w:rPr>
        <w:t xml:space="preserve">[Available at </w:t>
      </w:r>
      <w:hyperlink r:id="rId12" w:history="1">
        <w:r w:rsidRPr="003F007B">
          <w:rPr>
            <w:rStyle w:val="Hyperlink"/>
            <w:rFonts w:ascii="Arial" w:hAnsi="Arial" w:cs="Arial"/>
            <w:sz w:val="24"/>
            <w:szCs w:val="24"/>
          </w:rPr>
          <w:t>http://www.jalt-publications.org/tlt/files/98/jul/willis.html</w:t>
        </w:r>
      </w:hyperlink>
      <w:r>
        <w:rPr>
          <w:rFonts w:ascii="Arial" w:hAnsi="Arial" w:cs="Arial"/>
          <w:sz w:val="24"/>
          <w:szCs w:val="24"/>
        </w:rPr>
        <w:t>].</w:t>
      </w:r>
      <w:proofErr w:type="gramEnd"/>
    </w:p>
    <w:p w:rsidR="008A77BD" w:rsidRPr="00A914A8" w:rsidRDefault="008A77BD" w:rsidP="006571AA">
      <w:pPr>
        <w:spacing w:line="480" w:lineRule="auto"/>
        <w:ind w:left="720" w:hanging="720"/>
        <w:rPr>
          <w:rFonts w:ascii="Arial" w:hAnsi="Arial" w:cs="Arial"/>
          <w:sz w:val="24"/>
          <w:szCs w:val="24"/>
        </w:rPr>
      </w:pPr>
    </w:p>
    <w:p w:rsidR="00052A01" w:rsidRDefault="004E63B3" w:rsidP="006571AA">
      <w:pPr>
        <w:spacing w:line="480" w:lineRule="auto"/>
        <w:rPr>
          <w:rFonts w:ascii="Arial" w:hAnsi="Arial" w:cs="Arial"/>
          <w:b/>
          <w:u w:val="single"/>
        </w:rPr>
      </w:pPr>
      <w:r w:rsidRPr="00FA1987">
        <w:rPr>
          <w:rFonts w:ascii="Arial" w:hAnsi="Arial" w:cs="Arial"/>
          <w:b/>
          <w:u w:val="single"/>
        </w:rPr>
        <w:lastRenderedPageBreak/>
        <w:t>Appendix</w:t>
      </w:r>
    </w:p>
    <w:p w:rsidR="007E2391" w:rsidRDefault="007E2391" w:rsidP="006571AA">
      <w:pPr>
        <w:spacing w:line="480" w:lineRule="auto"/>
        <w:rPr>
          <w:rFonts w:ascii="Arial" w:hAnsi="Arial" w:cs="Arial"/>
        </w:rPr>
      </w:pPr>
      <w:r>
        <w:rPr>
          <w:rFonts w:ascii="Arial" w:hAnsi="Arial" w:cs="Arial"/>
        </w:rPr>
        <w:t>C</w:t>
      </w:r>
      <w:r w:rsidRPr="007E2391">
        <w:rPr>
          <w:rFonts w:ascii="Arial" w:hAnsi="Arial" w:cs="Arial"/>
        </w:rPr>
        <w:t>ase study</w:t>
      </w:r>
      <w:r w:rsidR="00A90C8F">
        <w:rPr>
          <w:rFonts w:ascii="Arial" w:hAnsi="Arial" w:cs="Arial"/>
        </w:rPr>
        <w:t xml:space="preserve"> and power point presentation</w:t>
      </w:r>
      <w:r w:rsidR="00A90C8F">
        <w:rPr>
          <w:rFonts w:ascii="Arial" w:hAnsi="Arial" w:cs="Arial"/>
        </w:rPr>
        <w:tab/>
      </w:r>
      <w:r w:rsidR="00A90C8F">
        <w:rPr>
          <w:rFonts w:ascii="Arial" w:hAnsi="Arial" w:cs="Arial"/>
        </w:rPr>
        <w:tab/>
      </w:r>
      <w:r w:rsidR="00A90C8F">
        <w:rPr>
          <w:rFonts w:ascii="Arial" w:hAnsi="Arial" w:cs="Arial"/>
        </w:rPr>
        <w:tab/>
      </w:r>
      <w:r>
        <w:rPr>
          <w:rFonts w:ascii="Arial" w:hAnsi="Arial" w:cs="Arial"/>
        </w:rPr>
        <w:t>page:</w:t>
      </w:r>
      <w:r w:rsidR="00C44ED1">
        <w:rPr>
          <w:rFonts w:ascii="Arial" w:hAnsi="Arial" w:cs="Arial"/>
        </w:rPr>
        <w:t xml:space="preserve"> 27-34</w:t>
      </w:r>
    </w:p>
    <w:p w:rsidR="00AD5B66" w:rsidRDefault="008F5E52" w:rsidP="006571AA">
      <w:pPr>
        <w:spacing w:line="480" w:lineRule="auto"/>
        <w:rPr>
          <w:rFonts w:ascii="Arial" w:hAnsi="Arial" w:cs="Arial"/>
        </w:rPr>
      </w:pPr>
      <w:r>
        <w:rPr>
          <w:rFonts w:ascii="Arial" w:hAnsi="Arial" w:cs="Arial"/>
        </w:rPr>
        <w:t>Written text (The World’s greatest Goal achiever)                page:</w:t>
      </w:r>
      <w:r w:rsidR="0024649B">
        <w:rPr>
          <w:rFonts w:ascii="Arial" w:hAnsi="Arial" w:cs="Arial"/>
        </w:rPr>
        <w:t xml:space="preserve"> </w:t>
      </w:r>
      <w:r w:rsidR="00C44ED1">
        <w:rPr>
          <w:rFonts w:ascii="Arial" w:hAnsi="Arial" w:cs="Arial"/>
        </w:rPr>
        <w:t>35-37</w:t>
      </w:r>
    </w:p>
    <w:p w:rsidR="004E63B3" w:rsidRDefault="004E63B3" w:rsidP="006571AA">
      <w:pPr>
        <w:spacing w:line="480" w:lineRule="auto"/>
        <w:rPr>
          <w:rFonts w:ascii="Arial" w:hAnsi="Arial" w:cs="Arial"/>
        </w:rPr>
      </w:pPr>
      <w:r>
        <w:rPr>
          <w:rFonts w:ascii="Arial" w:hAnsi="Arial" w:cs="Arial"/>
        </w:rPr>
        <w:t>Table 1 (written text)</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page:</w:t>
      </w:r>
      <w:r w:rsidR="00C44ED1">
        <w:rPr>
          <w:rFonts w:ascii="Arial" w:hAnsi="Arial" w:cs="Arial"/>
        </w:rPr>
        <w:t xml:space="preserve"> 38-40</w:t>
      </w:r>
    </w:p>
    <w:p w:rsidR="004E63B3" w:rsidRDefault="004E63B3" w:rsidP="006571AA">
      <w:pPr>
        <w:spacing w:line="480" w:lineRule="auto"/>
        <w:rPr>
          <w:rFonts w:ascii="Arial" w:hAnsi="Arial" w:cs="Arial"/>
        </w:rPr>
      </w:pPr>
      <w:r>
        <w:rPr>
          <w:rFonts w:ascii="Arial" w:hAnsi="Arial" w:cs="Arial"/>
        </w:rPr>
        <w:t>Table 2 (spoken text)</w:t>
      </w:r>
      <w:proofErr w:type="gramStart"/>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page</w:t>
      </w:r>
      <w:proofErr w:type="gramEnd"/>
      <w:r>
        <w:rPr>
          <w:rFonts w:ascii="Arial" w:hAnsi="Arial" w:cs="Arial"/>
        </w:rPr>
        <w:t>:</w:t>
      </w:r>
      <w:r w:rsidR="00C44ED1">
        <w:rPr>
          <w:rFonts w:ascii="Arial" w:hAnsi="Arial" w:cs="Arial"/>
        </w:rPr>
        <w:t xml:space="preserve"> 41-43</w:t>
      </w:r>
    </w:p>
    <w:p w:rsidR="00FA1987" w:rsidRDefault="00FA1987" w:rsidP="006571AA">
      <w:pPr>
        <w:spacing w:line="480" w:lineRule="auto"/>
        <w:rPr>
          <w:rFonts w:ascii="Arial" w:hAnsi="Arial" w:cs="Arial"/>
        </w:rPr>
      </w:pPr>
      <w:r>
        <w:rPr>
          <w:rFonts w:ascii="Arial" w:hAnsi="Arial" w:cs="Arial"/>
        </w:rPr>
        <w:t>Lesson plan (grammar)</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t>page:</w:t>
      </w:r>
      <w:r w:rsidR="00C44ED1">
        <w:rPr>
          <w:rFonts w:ascii="Arial" w:hAnsi="Arial" w:cs="Arial"/>
        </w:rPr>
        <w:t xml:space="preserve"> 44-54</w:t>
      </w:r>
    </w:p>
    <w:p w:rsidR="00521144" w:rsidRDefault="00521144" w:rsidP="006571AA">
      <w:pPr>
        <w:spacing w:line="480" w:lineRule="auto"/>
        <w:rPr>
          <w:rFonts w:ascii="Arial" w:hAnsi="Arial" w:cs="Arial"/>
          <w:sz w:val="24"/>
          <w:szCs w:val="24"/>
        </w:rPr>
      </w:pPr>
    </w:p>
    <w:p w:rsidR="00521144" w:rsidRDefault="00521144" w:rsidP="006571AA">
      <w:pPr>
        <w:spacing w:line="480" w:lineRule="auto"/>
        <w:rPr>
          <w:rFonts w:ascii="Arial" w:hAnsi="Arial" w:cs="Arial"/>
          <w:sz w:val="24"/>
          <w:szCs w:val="24"/>
        </w:rPr>
      </w:pPr>
    </w:p>
    <w:p w:rsidR="00521144" w:rsidRDefault="00521144" w:rsidP="006571AA">
      <w:pPr>
        <w:spacing w:line="480" w:lineRule="auto"/>
        <w:rPr>
          <w:rFonts w:ascii="Arial" w:hAnsi="Arial" w:cs="Arial"/>
          <w:sz w:val="24"/>
          <w:szCs w:val="24"/>
        </w:rPr>
      </w:pPr>
    </w:p>
    <w:p w:rsidR="00521144" w:rsidRDefault="00521144" w:rsidP="006571AA">
      <w:pPr>
        <w:spacing w:line="480" w:lineRule="auto"/>
        <w:rPr>
          <w:rFonts w:ascii="Arial" w:hAnsi="Arial" w:cs="Arial"/>
          <w:sz w:val="24"/>
          <w:szCs w:val="24"/>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072FA9" w:rsidRDefault="00072FA9" w:rsidP="006571AA">
      <w:pPr>
        <w:spacing w:line="480" w:lineRule="auto"/>
        <w:rPr>
          <w:rFonts w:ascii="Arial" w:hAnsi="Arial" w:cs="Arial"/>
          <w:b/>
          <w:sz w:val="24"/>
          <w:szCs w:val="24"/>
          <w:u w:val="single"/>
        </w:rPr>
      </w:pPr>
    </w:p>
    <w:p w:rsidR="00853266" w:rsidRPr="00AD5B66" w:rsidRDefault="00853266" w:rsidP="006571AA">
      <w:pPr>
        <w:spacing w:line="480" w:lineRule="auto"/>
        <w:rPr>
          <w:rFonts w:ascii="Arial" w:hAnsi="Arial" w:cs="Arial"/>
          <w:b/>
          <w:sz w:val="24"/>
          <w:szCs w:val="24"/>
          <w:u w:val="single"/>
        </w:rPr>
      </w:pPr>
      <w:r w:rsidRPr="00AD5B66">
        <w:rPr>
          <w:rFonts w:ascii="Arial" w:hAnsi="Arial" w:cs="Arial"/>
          <w:b/>
          <w:sz w:val="24"/>
          <w:szCs w:val="24"/>
          <w:u w:val="single"/>
        </w:rPr>
        <w:t>Case study</w:t>
      </w:r>
    </w:p>
    <w:p w:rsidR="00F62E49" w:rsidRDefault="00EF256B" w:rsidP="006571AA">
      <w:pPr>
        <w:spacing w:line="480" w:lineRule="auto"/>
        <w:rPr>
          <w:rFonts w:ascii="Arial" w:hAnsi="Arial" w:cs="Arial"/>
          <w:sz w:val="24"/>
          <w:szCs w:val="24"/>
        </w:rPr>
      </w:pPr>
      <w:r>
        <w:rPr>
          <w:rFonts w:ascii="Arial" w:hAnsi="Arial" w:cs="Arial"/>
          <w:sz w:val="24"/>
          <w:szCs w:val="24"/>
        </w:rPr>
        <w:t>The</w:t>
      </w:r>
      <w:r w:rsidR="00DC7EFC">
        <w:rPr>
          <w:rFonts w:ascii="Arial" w:hAnsi="Arial" w:cs="Arial"/>
          <w:sz w:val="24"/>
          <w:szCs w:val="24"/>
        </w:rPr>
        <w:t xml:space="preserve"> student is a female from Argentina. She is 50 years old. Her n</w:t>
      </w:r>
      <w:r w:rsidR="00F62E49">
        <w:rPr>
          <w:rFonts w:ascii="Arial" w:hAnsi="Arial" w:cs="Arial"/>
          <w:sz w:val="24"/>
          <w:szCs w:val="24"/>
        </w:rPr>
        <w:t xml:space="preserve">ative language (mother tongue) </w:t>
      </w:r>
      <w:r w:rsidR="00DC7EFC">
        <w:rPr>
          <w:rFonts w:ascii="Arial" w:hAnsi="Arial" w:cs="Arial"/>
          <w:sz w:val="24"/>
          <w:szCs w:val="24"/>
        </w:rPr>
        <w:t xml:space="preserve">is </w:t>
      </w:r>
      <w:r w:rsidR="00F62E49">
        <w:rPr>
          <w:rFonts w:ascii="Arial" w:hAnsi="Arial" w:cs="Arial"/>
          <w:sz w:val="24"/>
          <w:szCs w:val="24"/>
        </w:rPr>
        <w:t>Spanish</w:t>
      </w:r>
      <w:r w:rsidR="00DC7EFC">
        <w:rPr>
          <w:rFonts w:ascii="Arial" w:hAnsi="Arial" w:cs="Arial"/>
          <w:sz w:val="24"/>
          <w:szCs w:val="24"/>
        </w:rPr>
        <w:t xml:space="preserve"> and her second language: is French. She can also speak English at level 2,</w:t>
      </w:r>
      <w:r w:rsidR="00F62E49">
        <w:rPr>
          <w:rFonts w:ascii="Arial" w:hAnsi="Arial" w:cs="Arial"/>
          <w:sz w:val="24"/>
          <w:szCs w:val="24"/>
        </w:rPr>
        <w:t xml:space="preserve"> Catalan</w:t>
      </w:r>
      <w:r w:rsidR="00DC7EFC">
        <w:rPr>
          <w:rFonts w:ascii="Arial" w:hAnsi="Arial" w:cs="Arial"/>
          <w:sz w:val="24"/>
          <w:szCs w:val="24"/>
        </w:rPr>
        <w:t xml:space="preserve"> and </w:t>
      </w:r>
      <w:r w:rsidR="00F62E49">
        <w:rPr>
          <w:rFonts w:ascii="Arial" w:hAnsi="Arial" w:cs="Arial"/>
          <w:sz w:val="24"/>
          <w:szCs w:val="24"/>
        </w:rPr>
        <w:t>basic Italian</w:t>
      </w:r>
      <w:r w:rsidR="00DC7EFC">
        <w:rPr>
          <w:rFonts w:ascii="Arial" w:hAnsi="Arial" w:cs="Arial"/>
          <w:sz w:val="24"/>
          <w:szCs w:val="24"/>
        </w:rPr>
        <w:t xml:space="preserve">. Her profession is a </w:t>
      </w:r>
      <w:r w:rsidR="00333A7C">
        <w:rPr>
          <w:rFonts w:ascii="Arial" w:hAnsi="Arial" w:cs="Arial"/>
          <w:sz w:val="24"/>
          <w:szCs w:val="24"/>
        </w:rPr>
        <w:t xml:space="preserve">lecturer of French and </w:t>
      </w:r>
      <w:r>
        <w:rPr>
          <w:rFonts w:ascii="Arial" w:hAnsi="Arial" w:cs="Arial"/>
          <w:sz w:val="24"/>
          <w:szCs w:val="24"/>
        </w:rPr>
        <w:t>is also</w:t>
      </w:r>
      <w:r w:rsidR="0073648D">
        <w:rPr>
          <w:rFonts w:ascii="Arial" w:hAnsi="Arial" w:cs="Arial"/>
          <w:sz w:val="24"/>
          <w:szCs w:val="24"/>
        </w:rPr>
        <w:t xml:space="preserve"> a professional</w:t>
      </w:r>
      <w:r w:rsidR="00F62E49">
        <w:rPr>
          <w:rFonts w:ascii="Arial" w:hAnsi="Arial" w:cs="Arial"/>
          <w:sz w:val="24"/>
          <w:szCs w:val="24"/>
        </w:rPr>
        <w:t xml:space="preserve"> translat</w:t>
      </w:r>
      <w:r w:rsidR="0073648D">
        <w:rPr>
          <w:rFonts w:ascii="Arial" w:hAnsi="Arial" w:cs="Arial"/>
          <w:sz w:val="24"/>
          <w:szCs w:val="24"/>
        </w:rPr>
        <w:t>or. She has been in the UK for the past 1 Year</w:t>
      </w:r>
      <w:r w:rsidR="002379D2">
        <w:rPr>
          <w:rFonts w:ascii="Arial" w:hAnsi="Arial" w:cs="Arial"/>
          <w:sz w:val="24"/>
          <w:szCs w:val="24"/>
        </w:rPr>
        <w:t>. She comes from an educated background, as her father is a doc</w:t>
      </w:r>
      <w:r w:rsidR="0008702D">
        <w:rPr>
          <w:rFonts w:ascii="Arial" w:hAnsi="Arial" w:cs="Arial"/>
          <w:sz w:val="24"/>
          <w:szCs w:val="24"/>
        </w:rPr>
        <w:t>tor and all extended family is u</w:t>
      </w:r>
      <w:r w:rsidR="002379D2">
        <w:rPr>
          <w:rFonts w:ascii="Arial" w:hAnsi="Arial" w:cs="Arial"/>
          <w:sz w:val="24"/>
          <w:szCs w:val="24"/>
        </w:rPr>
        <w:t>niversity educated.</w:t>
      </w:r>
    </w:p>
    <w:p w:rsidR="00F62E49" w:rsidRPr="00F62E49" w:rsidRDefault="00F62E49" w:rsidP="006571AA">
      <w:pPr>
        <w:spacing w:line="480" w:lineRule="auto"/>
        <w:rPr>
          <w:rFonts w:ascii="Arial" w:hAnsi="Arial" w:cs="Arial"/>
          <w:b/>
          <w:sz w:val="24"/>
          <w:szCs w:val="24"/>
          <w:u w:val="single"/>
        </w:rPr>
      </w:pPr>
      <w:r w:rsidRPr="00F62E49">
        <w:rPr>
          <w:rFonts w:ascii="Arial" w:hAnsi="Arial" w:cs="Arial"/>
          <w:b/>
          <w:sz w:val="24"/>
          <w:szCs w:val="24"/>
          <w:u w:val="single"/>
        </w:rPr>
        <w:t>English Language Experience</w:t>
      </w:r>
    </w:p>
    <w:p w:rsidR="00F62E49" w:rsidRDefault="00824D77" w:rsidP="006571AA">
      <w:pPr>
        <w:spacing w:line="480" w:lineRule="auto"/>
        <w:rPr>
          <w:rFonts w:ascii="Arial" w:hAnsi="Arial" w:cs="Arial"/>
          <w:sz w:val="24"/>
          <w:szCs w:val="24"/>
        </w:rPr>
      </w:pPr>
      <w:r>
        <w:rPr>
          <w:rFonts w:ascii="Arial" w:hAnsi="Arial" w:cs="Arial"/>
          <w:sz w:val="24"/>
          <w:szCs w:val="24"/>
        </w:rPr>
        <w:t>She was h</w:t>
      </w:r>
      <w:r w:rsidR="00F62E49" w:rsidRPr="00F62E49">
        <w:rPr>
          <w:rFonts w:ascii="Arial" w:hAnsi="Arial" w:cs="Arial"/>
          <w:sz w:val="24"/>
          <w:szCs w:val="24"/>
        </w:rPr>
        <w:t xml:space="preserve">ome taught </w:t>
      </w:r>
      <w:r w:rsidR="00333A7C">
        <w:rPr>
          <w:rFonts w:ascii="Arial" w:hAnsi="Arial" w:cs="Arial"/>
          <w:sz w:val="24"/>
          <w:szCs w:val="24"/>
        </w:rPr>
        <w:t xml:space="preserve">English </w:t>
      </w:r>
      <w:r w:rsidR="00F62E49">
        <w:rPr>
          <w:rFonts w:ascii="Arial" w:hAnsi="Arial" w:cs="Arial"/>
          <w:sz w:val="24"/>
          <w:szCs w:val="24"/>
        </w:rPr>
        <w:t>from the age of 6 years. Once she went to High School she learnt English for 3 years and then stopped. He</w:t>
      </w:r>
      <w:r>
        <w:rPr>
          <w:rFonts w:ascii="Arial" w:hAnsi="Arial" w:cs="Arial"/>
          <w:sz w:val="24"/>
          <w:szCs w:val="24"/>
        </w:rPr>
        <w:t>r</w:t>
      </w:r>
      <w:r w:rsidR="00F62E49">
        <w:rPr>
          <w:rFonts w:ascii="Arial" w:hAnsi="Arial" w:cs="Arial"/>
          <w:sz w:val="24"/>
          <w:szCs w:val="24"/>
        </w:rPr>
        <w:t xml:space="preserve"> experience here was not positive as she felt the teacher went through the exercises too quickly. She used to seek help from a school friend. </w:t>
      </w:r>
      <w:r w:rsidR="00B86D1C">
        <w:rPr>
          <w:rFonts w:ascii="Arial" w:hAnsi="Arial" w:cs="Arial"/>
          <w:sz w:val="24"/>
          <w:szCs w:val="24"/>
        </w:rPr>
        <w:t>She learned grammar rules but</w:t>
      </w:r>
      <w:r w:rsidR="00F62E49">
        <w:rPr>
          <w:rFonts w:ascii="Arial" w:hAnsi="Arial" w:cs="Arial"/>
          <w:sz w:val="24"/>
          <w:szCs w:val="24"/>
        </w:rPr>
        <w:t xml:space="preserve"> did not have too much opportunity to speak English.</w:t>
      </w:r>
    </w:p>
    <w:p w:rsidR="00F62E49" w:rsidRDefault="00F62E49" w:rsidP="006571AA">
      <w:pPr>
        <w:spacing w:line="480" w:lineRule="auto"/>
        <w:rPr>
          <w:rFonts w:ascii="Arial" w:hAnsi="Arial" w:cs="Arial"/>
          <w:b/>
          <w:sz w:val="24"/>
          <w:szCs w:val="24"/>
          <w:u w:val="single"/>
        </w:rPr>
      </w:pPr>
      <w:r w:rsidRPr="00F62E49">
        <w:rPr>
          <w:rFonts w:ascii="Arial" w:hAnsi="Arial" w:cs="Arial"/>
          <w:b/>
          <w:sz w:val="24"/>
          <w:szCs w:val="24"/>
          <w:u w:val="single"/>
        </w:rPr>
        <w:t>Work Experience</w:t>
      </w:r>
    </w:p>
    <w:p w:rsidR="00F62E49" w:rsidRDefault="00C97C68" w:rsidP="006571AA">
      <w:pPr>
        <w:spacing w:line="480" w:lineRule="auto"/>
        <w:rPr>
          <w:rFonts w:ascii="Arial" w:hAnsi="Arial" w:cs="Arial"/>
          <w:sz w:val="24"/>
          <w:szCs w:val="24"/>
        </w:rPr>
      </w:pPr>
      <w:r>
        <w:rPr>
          <w:rFonts w:ascii="Arial" w:hAnsi="Arial" w:cs="Arial"/>
          <w:sz w:val="24"/>
          <w:szCs w:val="24"/>
        </w:rPr>
        <w:t>She</w:t>
      </w:r>
      <w:r w:rsidR="0008702D">
        <w:rPr>
          <w:rFonts w:ascii="Arial" w:hAnsi="Arial" w:cs="Arial"/>
          <w:sz w:val="24"/>
          <w:szCs w:val="24"/>
        </w:rPr>
        <w:t xml:space="preserve"> attended u</w:t>
      </w:r>
      <w:r w:rsidR="00F62E49">
        <w:rPr>
          <w:rFonts w:ascii="Arial" w:hAnsi="Arial" w:cs="Arial"/>
          <w:sz w:val="24"/>
          <w:szCs w:val="24"/>
        </w:rPr>
        <w:t>niversity in Argentina and g</w:t>
      </w:r>
      <w:r w:rsidR="0008702D">
        <w:rPr>
          <w:rFonts w:ascii="Arial" w:hAnsi="Arial" w:cs="Arial"/>
          <w:sz w:val="24"/>
          <w:szCs w:val="24"/>
        </w:rPr>
        <w:t>ained a degree in t</w:t>
      </w:r>
      <w:r w:rsidR="00F62E49">
        <w:rPr>
          <w:rFonts w:ascii="Arial" w:hAnsi="Arial" w:cs="Arial"/>
          <w:sz w:val="24"/>
          <w:szCs w:val="24"/>
        </w:rPr>
        <w:t>eaching. She then taught French and Spanish to factory workers. Later, she moved to Spain and then to Belgium working at the University. She also worked as a personal assistant to the Royal family.</w:t>
      </w:r>
    </w:p>
    <w:p w:rsidR="00F62E49" w:rsidRDefault="00F62E49" w:rsidP="006571AA">
      <w:pPr>
        <w:spacing w:line="480" w:lineRule="auto"/>
        <w:rPr>
          <w:rFonts w:ascii="Arial" w:hAnsi="Arial" w:cs="Arial"/>
          <w:sz w:val="24"/>
          <w:szCs w:val="24"/>
        </w:rPr>
      </w:pPr>
      <w:r>
        <w:rPr>
          <w:rFonts w:ascii="Arial" w:hAnsi="Arial" w:cs="Arial"/>
          <w:sz w:val="24"/>
          <w:szCs w:val="24"/>
        </w:rPr>
        <w:t>She is currently livin</w:t>
      </w:r>
      <w:r w:rsidR="00B86D1C">
        <w:rPr>
          <w:rFonts w:ascii="Arial" w:hAnsi="Arial" w:cs="Arial"/>
          <w:sz w:val="24"/>
          <w:szCs w:val="24"/>
        </w:rPr>
        <w:t xml:space="preserve">g in the UK with a colleague. </w:t>
      </w:r>
    </w:p>
    <w:p w:rsidR="00B86D1C" w:rsidRDefault="00B86D1C" w:rsidP="006571AA">
      <w:pPr>
        <w:spacing w:line="480" w:lineRule="auto"/>
        <w:rPr>
          <w:rFonts w:ascii="Arial" w:hAnsi="Arial" w:cs="Arial"/>
          <w:b/>
          <w:sz w:val="24"/>
          <w:szCs w:val="24"/>
          <w:u w:val="single"/>
        </w:rPr>
      </w:pPr>
      <w:r w:rsidRPr="00B86D1C">
        <w:rPr>
          <w:rFonts w:ascii="Arial" w:hAnsi="Arial" w:cs="Arial"/>
          <w:b/>
          <w:sz w:val="24"/>
          <w:szCs w:val="24"/>
          <w:u w:val="single"/>
        </w:rPr>
        <w:t>Future goals</w:t>
      </w:r>
    </w:p>
    <w:p w:rsidR="00B86D1C" w:rsidRDefault="00B86D1C" w:rsidP="006571AA">
      <w:pPr>
        <w:spacing w:line="480" w:lineRule="auto"/>
        <w:rPr>
          <w:rFonts w:ascii="Arial" w:hAnsi="Arial" w:cs="Arial"/>
          <w:sz w:val="24"/>
          <w:szCs w:val="24"/>
        </w:rPr>
      </w:pPr>
      <w:r w:rsidRPr="00B86D1C">
        <w:rPr>
          <w:rFonts w:ascii="Arial" w:hAnsi="Arial" w:cs="Arial"/>
          <w:sz w:val="24"/>
          <w:szCs w:val="24"/>
        </w:rPr>
        <w:lastRenderedPageBreak/>
        <w:t>She ideally wants to work as a Frenc</w:t>
      </w:r>
      <w:r>
        <w:rPr>
          <w:rFonts w:ascii="Arial" w:hAnsi="Arial" w:cs="Arial"/>
          <w:sz w:val="24"/>
          <w:szCs w:val="24"/>
        </w:rPr>
        <w:t>h</w:t>
      </w:r>
      <w:r w:rsidRPr="00B86D1C">
        <w:rPr>
          <w:rFonts w:ascii="Arial" w:hAnsi="Arial" w:cs="Arial"/>
          <w:sz w:val="24"/>
          <w:szCs w:val="24"/>
        </w:rPr>
        <w:t>/ Spanish teacher here in the UK. She would also like to work with Students with learning difficulties in Argentina</w:t>
      </w:r>
      <w:r>
        <w:rPr>
          <w:rFonts w:ascii="Arial" w:hAnsi="Arial" w:cs="Arial"/>
          <w:sz w:val="24"/>
          <w:szCs w:val="24"/>
        </w:rPr>
        <w:t>. Her ambition is to link schools from the UK to schools in Argentina and would eventually like to go back to Argentina and work in cultural tourism to promote Argentina with the UK.</w:t>
      </w:r>
    </w:p>
    <w:p w:rsidR="00B86D1C" w:rsidRPr="00B86D1C" w:rsidRDefault="00B86D1C" w:rsidP="006571AA">
      <w:pPr>
        <w:spacing w:line="480" w:lineRule="auto"/>
        <w:rPr>
          <w:rFonts w:ascii="Arial" w:hAnsi="Arial" w:cs="Arial"/>
          <w:b/>
          <w:sz w:val="24"/>
          <w:szCs w:val="24"/>
          <w:u w:val="single"/>
        </w:rPr>
      </w:pPr>
      <w:r w:rsidRPr="00B86D1C">
        <w:rPr>
          <w:rFonts w:ascii="Arial" w:hAnsi="Arial" w:cs="Arial"/>
          <w:b/>
          <w:sz w:val="24"/>
          <w:szCs w:val="24"/>
          <w:u w:val="single"/>
        </w:rPr>
        <w:t>Learning Styles</w:t>
      </w:r>
    </w:p>
    <w:p w:rsidR="00853266" w:rsidRDefault="00B86D1C" w:rsidP="006571AA">
      <w:pPr>
        <w:spacing w:line="480" w:lineRule="auto"/>
        <w:rPr>
          <w:rFonts w:ascii="Arial" w:hAnsi="Arial" w:cs="Arial"/>
          <w:sz w:val="24"/>
          <w:szCs w:val="24"/>
        </w:rPr>
      </w:pPr>
      <w:r>
        <w:rPr>
          <w:rFonts w:ascii="Arial" w:hAnsi="Arial" w:cs="Arial"/>
          <w:sz w:val="24"/>
          <w:szCs w:val="24"/>
        </w:rPr>
        <w:t>Prefers listening to auditory exercises and speaking to her class mates. She is familiar with grammar rules but finds them difficult to apply. She finds writing the most difficult skill to master. Needs help with pronunciation.</w:t>
      </w:r>
    </w:p>
    <w:p w:rsidR="00EF1E7C" w:rsidRPr="00EF1E7C" w:rsidRDefault="00EF1E7C" w:rsidP="006571AA">
      <w:pPr>
        <w:spacing w:line="480" w:lineRule="auto"/>
        <w:rPr>
          <w:rFonts w:ascii="Arial" w:hAnsi="Arial" w:cs="Arial"/>
          <w:b/>
          <w:sz w:val="24"/>
          <w:szCs w:val="24"/>
          <w:u w:val="single"/>
        </w:rPr>
      </w:pPr>
      <w:r w:rsidRPr="00EF1E7C">
        <w:rPr>
          <w:rFonts w:ascii="Arial" w:hAnsi="Arial" w:cs="Arial"/>
          <w:b/>
          <w:sz w:val="24"/>
          <w:szCs w:val="24"/>
          <w:u w:val="single"/>
        </w:rPr>
        <w:t>Disabilities /learning difficulties</w:t>
      </w:r>
    </w:p>
    <w:p w:rsidR="00EF1E7C" w:rsidRDefault="00C86D4B" w:rsidP="006571AA">
      <w:pPr>
        <w:spacing w:line="480" w:lineRule="auto"/>
        <w:rPr>
          <w:rFonts w:ascii="Arial" w:hAnsi="Arial" w:cs="Arial"/>
          <w:sz w:val="24"/>
          <w:szCs w:val="24"/>
        </w:rPr>
      </w:pPr>
      <w:r>
        <w:rPr>
          <w:rFonts w:ascii="Arial" w:hAnsi="Arial" w:cs="Arial"/>
          <w:sz w:val="24"/>
          <w:szCs w:val="24"/>
        </w:rPr>
        <w:t>She w</w:t>
      </w:r>
      <w:r w:rsidR="00EF1E7C">
        <w:rPr>
          <w:rFonts w:ascii="Arial" w:hAnsi="Arial" w:cs="Arial"/>
          <w:sz w:val="24"/>
          <w:szCs w:val="24"/>
        </w:rPr>
        <w:t>ears glasses for short and long distance</w:t>
      </w:r>
      <w:r w:rsidR="00333A7C">
        <w:rPr>
          <w:rFonts w:ascii="Arial" w:hAnsi="Arial" w:cs="Arial"/>
          <w:sz w:val="24"/>
          <w:szCs w:val="24"/>
        </w:rPr>
        <w:t>.</w:t>
      </w:r>
    </w:p>
    <w:p w:rsidR="002379D2" w:rsidRDefault="002379D2" w:rsidP="006571AA">
      <w:pPr>
        <w:spacing w:line="480" w:lineRule="auto"/>
        <w:rPr>
          <w:rFonts w:ascii="Arial" w:hAnsi="Arial" w:cs="Arial"/>
          <w:b/>
          <w:sz w:val="24"/>
          <w:szCs w:val="24"/>
          <w:u w:val="single"/>
        </w:rPr>
      </w:pPr>
      <w:r>
        <w:rPr>
          <w:rFonts w:ascii="Arial" w:hAnsi="Arial" w:cs="Arial"/>
          <w:b/>
          <w:sz w:val="24"/>
          <w:szCs w:val="24"/>
          <w:u w:val="single"/>
        </w:rPr>
        <w:t>Positive factors affecting her learning</w:t>
      </w:r>
    </w:p>
    <w:p w:rsidR="002379D2" w:rsidRDefault="00E40ECD" w:rsidP="006571AA">
      <w:pPr>
        <w:spacing w:line="480" w:lineRule="auto"/>
        <w:rPr>
          <w:rFonts w:ascii="Arial" w:hAnsi="Arial" w:cs="Arial"/>
          <w:sz w:val="24"/>
          <w:szCs w:val="24"/>
        </w:rPr>
      </w:pPr>
      <w:r>
        <w:rPr>
          <w:rFonts w:ascii="Arial" w:hAnsi="Arial" w:cs="Arial"/>
          <w:sz w:val="24"/>
          <w:szCs w:val="24"/>
        </w:rPr>
        <w:t>1. Motivation-</w:t>
      </w:r>
      <w:r w:rsidR="002379D2">
        <w:rPr>
          <w:rFonts w:ascii="Arial" w:hAnsi="Arial" w:cs="Arial"/>
          <w:sz w:val="24"/>
          <w:szCs w:val="24"/>
        </w:rPr>
        <w:t xml:space="preserve"> intrinsic </w:t>
      </w:r>
      <w:r w:rsidR="00087B94">
        <w:rPr>
          <w:rFonts w:ascii="Arial" w:hAnsi="Arial" w:cs="Arial"/>
          <w:sz w:val="24"/>
          <w:szCs w:val="24"/>
        </w:rPr>
        <w:t xml:space="preserve">motivation- she is very interested in learning languages and has a passion to learn. She also has extrinsic motivation as </w:t>
      </w:r>
      <w:r w:rsidR="00275C06">
        <w:rPr>
          <w:rFonts w:ascii="Arial" w:hAnsi="Arial" w:cs="Arial"/>
          <w:sz w:val="24"/>
          <w:szCs w:val="24"/>
        </w:rPr>
        <w:t xml:space="preserve">Integrative </w:t>
      </w:r>
      <w:r w:rsidR="00087B94">
        <w:rPr>
          <w:rFonts w:ascii="Arial" w:hAnsi="Arial" w:cs="Arial"/>
          <w:sz w:val="24"/>
          <w:szCs w:val="24"/>
        </w:rPr>
        <w:t>motivation (learning</w:t>
      </w:r>
      <w:r w:rsidR="00275C06">
        <w:rPr>
          <w:rFonts w:ascii="Arial" w:hAnsi="Arial" w:cs="Arial"/>
          <w:sz w:val="24"/>
          <w:szCs w:val="24"/>
        </w:rPr>
        <w:t xml:space="preserve"> to integrate) and instrumental</w:t>
      </w:r>
      <w:r w:rsidR="00087B94">
        <w:rPr>
          <w:rFonts w:ascii="Arial" w:hAnsi="Arial" w:cs="Arial"/>
          <w:sz w:val="24"/>
          <w:szCs w:val="24"/>
        </w:rPr>
        <w:t xml:space="preserve"> motivation</w:t>
      </w:r>
      <w:r w:rsidR="00275C06">
        <w:rPr>
          <w:rFonts w:ascii="Arial" w:hAnsi="Arial" w:cs="Arial"/>
          <w:sz w:val="24"/>
          <w:szCs w:val="24"/>
        </w:rPr>
        <w:t xml:space="preserve"> (learning to achieve other goals</w:t>
      </w:r>
      <w:r w:rsidR="00145720">
        <w:rPr>
          <w:rFonts w:ascii="Arial" w:hAnsi="Arial" w:cs="Arial"/>
          <w:sz w:val="24"/>
          <w:szCs w:val="24"/>
        </w:rPr>
        <w:t>).She</w:t>
      </w:r>
      <w:r>
        <w:rPr>
          <w:rFonts w:ascii="Arial" w:hAnsi="Arial" w:cs="Arial"/>
          <w:sz w:val="24"/>
          <w:szCs w:val="24"/>
        </w:rPr>
        <w:t xml:space="preserve"> is very motivated and is an enthusiastic learner. She has successfully learned other languages. She is interested in learning languages. Her family is educated and this has encouraged do well.</w:t>
      </w:r>
    </w:p>
    <w:p w:rsidR="00E40ECD" w:rsidRDefault="00087B94" w:rsidP="006571AA">
      <w:pPr>
        <w:spacing w:line="480" w:lineRule="auto"/>
        <w:rPr>
          <w:rFonts w:ascii="Arial" w:hAnsi="Arial" w:cs="Arial"/>
          <w:sz w:val="24"/>
          <w:szCs w:val="24"/>
        </w:rPr>
      </w:pPr>
      <w:r>
        <w:rPr>
          <w:rFonts w:ascii="Arial" w:hAnsi="Arial" w:cs="Arial"/>
          <w:sz w:val="24"/>
          <w:szCs w:val="24"/>
        </w:rPr>
        <w:t>2. Fluency</w:t>
      </w:r>
      <w:r w:rsidR="00E40ECD">
        <w:rPr>
          <w:rFonts w:ascii="Arial" w:hAnsi="Arial" w:cs="Arial"/>
          <w:sz w:val="24"/>
          <w:szCs w:val="24"/>
        </w:rPr>
        <w:t>- Maria is quite fluent</w:t>
      </w:r>
      <w:r w:rsidR="002B3AE9">
        <w:rPr>
          <w:rFonts w:ascii="Arial" w:hAnsi="Arial" w:cs="Arial"/>
          <w:sz w:val="24"/>
          <w:szCs w:val="24"/>
        </w:rPr>
        <w:t>.</w:t>
      </w:r>
      <w:r w:rsidR="00E40ECD">
        <w:rPr>
          <w:rFonts w:ascii="Arial" w:hAnsi="Arial" w:cs="Arial"/>
          <w:sz w:val="24"/>
          <w:szCs w:val="24"/>
        </w:rPr>
        <w:t xml:space="preserve"> </w:t>
      </w:r>
    </w:p>
    <w:p w:rsidR="00E40ECD" w:rsidRDefault="00E40ECD" w:rsidP="006571AA">
      <w:pPr>
        <w:spacing w:line="480" w:lineRule="auto"/>
        <w:rPr>
          <w:rFonts w:ascii="Arial" w:hAnsi="Arial" w:cs="Arial"/>
          <w:sz w:val="24"/>
          <w:szCs w:val="24"/>
        </w:rPr>
      </w:pPr>
      <w:r>
        <w:rPr>
          <w:rFonts w:ascii="Arial" w:hAnsi="Arial" w:cs="Arial"/>
          <w:sz w:val="24"/>
          <w:szCs w:val="24"/>
        </w:rPr>
        <w:t xml:space="preserve">3. </w:t>
      </w:r>
      <w:r w:rsidR="00272285">
        <w:rPr>
          <w:rFonts w:ascii="Arial" w:hAnsi="Arial" w:cs="Arial"/>
          <w:sz w:val="24"/>
          <w:szCs w:val="24"/>
        </w:rPr>
        <w:t>Literacy level.</w:t>
      </w:r>
      <w:r w:rsidR="00C86D4B">
        <w:rPr>
          <w:rFonts w:ascii="Arial" w:hAnsi="Arial" w:cs="Arial"/>
          <w:sz w:val="24"/>
          <w:szCs w:val="24"/>
        </w:rPr>
        <w:t xml:space="preserve"> </w:t>
      </w:r>
      <w:r>
        <w:rPr>
          <w:rFonts w:ascii="Arial" w:hAnsi="Arial" w:cs="Arial"/>
          <w:sz w:val="24"/>
          <w:szCs w:val="24"/>
        </w:rPr>
        <w:t>She is educated to a very high level and thus has been through the education system and has learned other languages</w:t>
      </w:r>
    </w:p>
    <w:p w:rsidR="002B3AE9" w:rsidRDefault="002B3AE9" w:rsidP="006571AA">
      <w:pPr>
        <w:spacing w:line="480" w:lineRule="auto"/>
        <w:rPr>
          <w:rFonts w:ascii="Arial" w:hAnsi="Arial" w:cs="Arial"/>
          <w:sz w:val="24"/>
          <w:szCs w:val="24"/>
        </w:rPr>
      </w:pPr>
      <w:r>
        <w:rPr>
          <w:rFonts w:ascii="Arial" w:hAnsi="Arial" w:cs="Arial"/>
          <w:sz w:val="24"/>
          <w:szCs w:val="24"/>
        </w:rPr>
        <w:t>4. Meta</w:t>
      </w:r>
      <w:r w:rsidR="00087B94">
        <w:rPr>
          <w:rFonts w:ascii="Arial" w:hAnsi="Arial" w:cs="Arial"/>
          <w:sz w:val="24"/>
          <w:szCs w:val="24"/>
        </w:rPr>
        <w:t xml:space="preserve"> </w:t>
      </w:r>
      <w:r>
        <w:rPr>
          <w:rFonts w:ascii="Arial" w:hAnsi="Arial" w:cs="Arial"/>
          <w:sz w:val="24"/>
          <w:szCs w:val="24"/>
        </w:rPr>
        <w:t>linguistic maturity</w:t>
      </w:r>
      <w:r w:rsidR="00C86D4B">
        <w:rPr>
          <w:rFonts w:ascii="Arial" w:hAnsi="Arial" w:cs="Arial"/>
          <w:sz w:val="24"/>
          <w:szCs w:val="24"/>
        </w:rPr>
        <w:t>.</w:t>
      </w:r>
    </w:p>
    <w:p w:rsidR="002B3AE9" w:rsidRDefault="002B3AE9" w:rsidP="006571AA">
      <w:pPr>
        <w:spacing w:line="480" w:lineRule="auto"/>
        <w:rPr>
          <w:rFonts w:ascii="Arial" w:hAnsi="Arial" w:cs="Arial"/>
          <w:sz w:val="24"/>
          <w:szCs w:val="24"/>
        </w:rPr>
      </w:pPr>
      <w:r>
        <w:rPr>
          <w:rFonts w:ascii="Arial" w:hAnsi="Arial" w:cs="Arial"/>
          <w:sz w:val="24"/>
          <w:szCs w:val="24"/>
        </w:rPr>
        <w:t>5. Cognitive maturity</w:t>
      </w:r>
      <w:proofErr w:type="gramStart"/>
      <w:r w:rsidR="00C86D4B">
        <w:rPr>
          <w:rFonts w:ascii="Arial" w:hAnsi="Arial" w:cs="Arial"/>
          <w:sz w:val="24"/>
          <w:szCs w:val="24"/>
        </w:rPr>
        <w:t>.</w:t>
      </w:r>
      <w:r w:rsidR="00275C06">
        <w:rPr>
          <w:rFonts w:ascii="Arial" w:hAnsi="Arial" w:cs="Arial"/>
          <w:sz w:val="24"/>
          <w:szCs w:val="24"/>
        </w:rPr>
        <w:t>/</w:t>
      </w:r>
      <w:proofErr w:type="gramEnd"/>
      <w:r w:rsidR="00275C06">
        <w:rPr>
          <w:rFonts w:ascii="Arial" w:hAnsi="Arial" w:cs="Arial"/>
          <w:sz w:val="24"/>
          <w:szCs w:val="24"/>
        </w:rPr>
        <w:t>Good attitude</w:t>
      </w:r>
    </w:p>
    <w:p w:rsidR="00E40ECD" w:rsidRPr="00E40ECD" w:rsidRDefault="00E40ECD" w:rsidP="006571AA">
      <w:pPr>
        <w:spacing w:line="480" w:lineRule="auto"/>
        <w:rPr>
          <w:rFonts w:ascii="Arial" w:hAnsi="Arial" w:cs="Arial"/>
          <w:b/>
          <w:sz w:val="24"/>
          <w:szCs w:val="24"/>
          <w:u w:val="single"/>
        </w:rPr>
      </w:pPr>
      <w:r w:rsidRPr="00E40ECD">
        <w:rPr>
          <w:rFonts w:ascii="Arial" w:hAnsi="Arial" w:cs="Arial"/>
          <w:b/>
          <w:sz w:val="24"/>
          <w:szCs w:val="24"/>
          <w:u w:val="single"/>
        </w:rPr>
        <w:lastRenderedPageBreak/>
        <w:t>Negative factors affecting her learning</w:t>
      </w:r>
    </w:p>
    <w:p w:rsidR="002379D2" w:rsidRDefault="00E27B8F" w:rsidP="006571AA">
      <w:pPr>
        <w:spacing w:line="480" w:lineRule="auto"/>
        <w:rPr>
          <w:rFonts w:ascii="Arial" w:hAnsi="Arial" w:cs="Arial"/>
          <w:sz w:val="24"/>
          <w:szCs w:val="24"/>
        </w:rPr>
      </w:pPr>
      <w:r>
        <w:rPr>
          <w:rFonts w:ascii="Arial" w:hAnsi="Arial" w:cs="Arial"/>
          <w:sz w:val="24"/>
          <w:szCs w:val="24"/>
        </w:rPr>
        <w:t>1. Fossilisation</w:t>
      </w:r>
      <w:r w:rsidR="00AF4EC8">
        <w:rPr>
          <w:rFonts w:ascii="Arial" w:hAnsi="Arial" w:cs="Arial"/>
          <w:sz w:val="24"/>
          <w:szCs w:val="24"/>
        </w:rPr>
        <w:t>. Some errors and mistakes that have not been corrected over time are difficult to change.</w:t>
      </w:r>
    </w:p>
    <w:p w:rsidR="002B3AE9" w:rsidRDefault="002B3AE9" w:rsidP="006571AA">
      <w:pPr>
        <w:spacing w:line="480" w:lineRule="auto"/>
        <w:rPr>
          <w:rFonts w:ascii="Arial" w:hAnsi="Arial" w:cs="Arial"/>
          <w:sz w:val="24"/>
          <w:szCs w:val="24"/>
        </w:rPr>
      </w:pPr>
      <w:r>
        <w:rPr>
          <w:rFonts w:ascii="Arial" w:hAnsi="Arial" w:cs="Arial"/>
          <w:sz w:val="24"/>
          <w:szCs w:val="24"/>
        </w:rPr>
        <w:t>2. First Language transference</w:t>
      </w:r>
    </w:p>
    <w:p w:rsidR="00E27B8F" w:rsidRDefault="002B3AE9" w:rsidP="006571AA">
      <w:pPr>
        <w:spacing w:line="480" w:lineRule="auto"/>
        <w:rPr>
          <w:rFonts w:ascii="Arial" w:hAnsi="Arial" w:cs="Arial"/>
          <w:sz w:val="24"/>
          <w:szCs w:val="24"/>
        </w:rPr>
      </w:pPr>
      <w:r>
        <w:rPr>
          <w:rFonts w:ascii="Arial" w:hAnsi="Arial" w:cs="Arial"/>
          <w:sz w:val="24"/>
          <w:szCs w:val="24"/>
        </w:rPr>
        <w:t>3</w:t>
      </w:r>
      <w:r w:rsidR="000978F8">
        <w:rPr>
          <w:rFonts w:ascii="Arial" w:hAnsi="Arial" w:cs="Arial"/>
          <w:sz w:val="24"/>
          <w:szCs w:val="24"/>
        </w:rPr>
        <w:t>. Fluency and accuracy in pronunciation.</w:t>
      </w:r>
    </w:p>
    <w:p w:rsidR="00E27B8F" w:rsidRDefault="002B3AE9" w:rsidP="006571AA">
      <w:pPr>
        <w:spacing w:line="480" w:lineRule="auto"/>
        <w:rPr>
          <w:rFonts w:ascii="Arial" w:hAnsi="Arial" w:cs="Arial"/>
          <w:sz w:val="24"/>
          <w:szCs w:val="24"/>
        </w:rPr>
      </w:pPr>
      <w:r>
        <w:rPr>
          <w:rFonts w:ascii="Arial" w:hAnsi="Arial" w:cs="Arial"/>
          <w:sz w:val="24"/>
          <w:szCs w:val="24"/>
        </w:rPr>
        <w:t>4</w:t>
      </w:r>
      <w:r w:rsidR="00E27B8F">
        <w:rPr>
          <w:rFonts w:ascii="Arial" w:hAnsi="Arial" w:cs="Arial"/>
          <w:sz w:val="24"/>
          <w:szCs w:val="24"/>
        </w:rPr>
        <w:t>. writing- making grammatical mistakes</w:t>
      </w:r>
      <w:r w:rsidR="00C86D4B">
        <w:rPr>
          <w:rFonts w:ascii="Arial" w:hAnsi="Arial" w:cs="Arial"/>
          <w:sz w:val="24"/>
          <w:szCs w:val="24"/>
        </w:rPr>
        <w:t xml:space="preserve"> and errors.</w:t>
      </w:r>
    </w:p>
    <w:p w:rsidR="00E27B8F" w:rsidRDefault="002B3AE9" w:rsidP="006571AA">
      <w:pPr>
        <w:spacing w:line="480" w:lineRule="auto"/>
        <w:rPr>
          <w:rFonts w:ascii="Arial" w:hAnsi="Arial" w:cs="Arial"/>
          <w:sz w:val="24"/>
          <w:szCs w:val="24"/>
        </w:rPr>
      </w:pPr>
      <w:r>
        <w:rPr>
          <w:rFonts w:ascii="Arial" w:hAnsi="Arial" w:cs="Arial"/>
          <w:sz w:val="24"/>
          <w:szCs w:val="24"/>
        </w:rPr>
        <w:t>5. Confidence</w:t>
      </w:r>
      <w:r w:rsidR="00E27B8F">
        <w:rPr>
          <w:rFonts w:ascii="Arial" w:hAnsi="Arial" w:cs="Arial"/>
          <w:sz w:val="24"/>
          <w:szCs w:val="24"/>
        </w:rPr>
        <w:t xml:space="preserve">- She </w:t>
      </w:r>
      <w:r>
        <w:rPr>
          <w:rFonts w:ascii="Arial" w:hAnsi="Arial" w:cs="Arial"/>
          <w:sz w:val="24"/>
          <w:szCs w:val="24"/>
        </w:rPr>
        <w:t>is quite shy and needs some encouragement to share her ideas.</w:t>
      </w:r>
    </w:p>
    <w:p w:rsidR="00B86D1C" w:rsidRDefault="00B86D1C" w:rsidP="006571AA">
      <w:pPr>
        <w:spacing w:line="480" w:lineRule="auto"/>
        <w:rPr>
          <w:rFonts w:ascii="Arial" w:hAnsi="Arial" w:cs="Arial"/>
          <w:b/>
          <w:sz w:val="24"/>
          <w:szCs w:val="24"/>
          <w:u w:val="single"/>
        </w:rPr>
      </w:pPr>
      <w:r w:rsidRPr="00B86D1C">
        <w:rPr>
          <w:rFonts w:ascii="Arial" w:hAnsi="Arial" w:cs="Arial"/>
          <w:b/>
          <w:sz w:val="24"/>
          <w:szCs w:val="24"/>
          <w:u w:val="single"/>
        </w:rPr>
        <w:t>Strategies to help Maria</w:t>
      </w:r>
    </w:p>
    <w:p w:rsidR="00EF1E7C" w:rsidRDefault="00EF1E7C" w:rsidP="006571AA">
      <w:pPr>
        <w:spacing w:line="480" w:lineRule="auto"/>
        <w:rPr>
          <w:rFonts w:ascii="Arial" w:hAnsi="Arial" w:cs="Arial"/>
          <w:b/>
          <w:sz w:val="24"/>
          <w:szCs w:val="24"/>
        </w:rPr>
      </w:pPr>
      <w:r w:rsidRPr="009328D2">
        <w:rPr>
          <w:rFonts w:ascii="Arial" w:hAnsi="Arial" w:cs="Arial"/>
          <w:b/>
          <w:sz w:val="24"/>
          <w:szCs w:val="24"/>
        </w:rPr>
        <w:t>1.</w:t>
      </w:r>
      <w:r>
        <w:rPr>
          <w:rFonts w:ascii="Arial" w:hAnsi="Arial" w:cs="Arial"/>
          <w:sz w:val="24"/>
          <w:szCs w:val="24"/>
        </w:rPr>
        <w:t xml:space="preserve"> </w:t>
      </w:r>
      <w:r w:rsidR="00BC4EEC">
        <w:rPr>
          <w:rFonts w:ascii="Arial" w:hAnsi="Arial" w:cs="Arial"/>
          <w:b/>
          <w:sz w:val="24"/>
          <w:szCs w:val="24"/>
        </w:rPr>
        <w:t>Communication strategies</w:t>
      </w:r>
    </w:p>
    <w:p w:rsidR="00BC4EEC" w:rsidRDefault="00BC4EEC" w:rsidP="006571AA">
      <w:pPr>
        <w:spacing w:line="480" w:lineRule="auto"/>
        <w:rPr>
          <w:rFonts w:ascii="Arial" w:hAnsi="Arial" w:cs="Arial"/>
          <w:sz w:val="24"/>
          <w:szCs w:val="24"/>
        </w:rPr>
      </w:pPr>
      <w:r>
        <w:rPr>
          <w:rFonts w:ascii="Arial" w:hAnsi="Arial" w:cs="Arial"/>
          <w:b/>
          <w:sz w:val="24"/>
          <w:szCs w:val="24"/>
        </w:rPr>
        <w:t>a) Task-based approaches</w:t>
      </w:r>
    </w:p>
    <w:p w:rsidR="009420C1" w:rsidRDefault="00EF1E7C" w:rsidP="006571AA">
      <w:pPr>
        <w:spacing w:line="480" w:lineRule="auto"/>
        <w:rPr>
          <w:rFonts w:ascii="Arial" w:hAnsi="Arial" w:cs="Arial"/>
          <w:sz w:val="24"/>
          <w:szCs w:val="24"/>
        </w:rPr>
      </w:pPr>
      <w:proofErr w:type="gramStart"/>
      <w:r>
        <w:rPr>
          <w:rFonts w:ascii="Arial" w:hAnsi="Arial" w:cs="Arial"/>
          <w:sz w:val="24"/>
          <w:szCs w:val="24"/>
        </w:rPr>
        <w:t>a</w:t>
      </w:r>
      <w:proofErr w:type="gramEnd"/>
      <w:r>
        <w:rPr>
          <w:rFonts w:ascii="Arial" w:hAnsi="Arial" w:cs="Arial"/>
          <w:sz w:val="24"/>
          <w:szCs w:val="24"/>
        </w:rPr>
        <w:t xml:space="preserve">). Tasks to improve </w:t>
      </w:r>
      <w:r w:rsidRPr="007E1459">
        <w:rPr>
          <w:rFonts w:ascii="Arial" w:hAnsi="Arial" w:cs="Arial"/>
          <w:sz w:val="24"/>
          <w:szCs w:val="24"/>
          <w:u w:val="single"/>
        </w:rPr>
        <w:t>writing skills</w:t>
      </w:r>
      <w:r>
        <w:rPr>
          <w:rFonts w:ascii="Arial" w:hAnsi="Arial" w:cs="Arial"/>
          <w:sz w:val="24"/>
          <w:szCs w:val="24"/>
        </w:rPr>
        <w:t xml:space="preserve"> </w:t>
      </w:r>
      <w:r w:rsidR="009420C1">
        <w:rPr>
          <w:rFonts w:ascii="Arial" w:hAnsi="Arial" w:cs="Arial"/>
          <w:sz w:val="24"/>
          <w:szCs w:val="24"/>
        </w:rPr>
        <w:t xml:space="preserve">to </w:t>
      </w:r>
      <w:r w:rsidR="009420C1" w:rsidRPr="009420C1">
        <w:rPr>
          <w:rFonts w:ascii="Arial" w:hAnsi="Arial" w:cs="Arial"/>
          <w:sz w:val="24"/>
          <w:szCs w:val="24"/>
          <w:u w:val="single"/>
        </w:rPr>
        <w:t>produce grammar</w:t>
      </w:r>
      <w:r w:rsidR="009420C1">
        <w:rPr>
          <w:rFonts w:ascii="Arial" w:hAnsi="Arial" w:cs="Arial"/>
          <w:sz w:val="24"/>
          <w:szCs w:val="24"/>
        </w:rPr>
        <w:t xml:space="preserve"> </w:t>
      </w:r>
      <w:r>
        <w:rPr>
          <w:rFonts w:ascii="Arial" w:hAnsi="Arial" w:cs="Arial"/>
          <w:sz w:val="24"/>
          <w:szCs w:val="24"/>
        </w:rPr>
        <w:t>for teaching in schools here in the UK</w:t>
      </w:r>
      <w:r w:rsidR="009420C1">
        <w:rPr>
          <w:rFonts w:ascii="Arial" w:hAnsi="Arial" w:cs="Arial"/>
          <w:sz w:val="24"/>
          <w:szCs w:val="24"/>
        </w:rPr>
        <w:t xml:space="preserve">. </w:t>
      </w:r>
      <w:r w:rsidR="009420C1" w:rsidRPr="009420C1">
        <w:rPr>
          <w:rFonts w:ascii="Arial" w:hAnsi="Arial" w:cs="Arial"/>
          <w:sz w:val="24"/>
          <w:szCs w:val="24"/>
        </w:rPr>
        <w:t xml:space="preserve"> </w:t>
      </w:r>
      <w:r w:rsidR="009420C1">
        <w:rPr>
          <w:rFonts w:ascii="Arial" w:hAnsi="Arial" w:cs="Arial"/>
          <w:sz w:val="24"/>
          <w:szCs w:val="24"/>
        </w:rPr>
        <w:t>She will need to write student reports/ formal letters/ lesson plans/ ILP’s. Thus tasks such as asking her to write formal letters and analysing reports will help.</w:t>
      </w:r>
    </w:p>
    <w:p w:rsidR="00EF1E7C" w:rsidRDefault="00EF1E7C" w:rsidP="006571AA">
      <w:pPr>
        <w:spacing w:line="480" w:lineRule="auto"/>
        <w:rPr>
          <w:rFonts w:ascii="Arial" w:hAnsi="Arial" w:cs="Arial"/>
          <w:sz w:val="24"/>
          <w:szCs w:val="24"/>
        </w:rPr>
      </w:pPr>
      <w:r>
        <w:rPr>
          <w:rFonts w:ascii="Arial" w:hAnsi="Arial" w:cs="Arial"/>
          <w:sz w:val="24"/>
          <w:szCs w:val="24"/>
        </w:rPr>
        <w:t xml:space="preserve">b).Tasks to improve </w:t>
      </w:r>
      <w:r w:rsidR="007E1459" w:rsidRPr="007E1459">
        <w:rPr>
          <w:rFonts w:ascii="Arial" w:hAnsi="Arial" w:cs="Arial"/>
          <w:sz w:val="24"/>
          <w:szCs w:val="24"/>
          <w:u w:val="single"/>
        </w:rPr>
        <w:t>s</w:t>
      </w:r>
      <w:r w:rsidRPr="007E1459">
        <w:rPr>
          <w:rFonts w:ascii="Arial" w:hAnsi="Arial" w:cs="Arial"/>
          <w:sz w:val="24"/>
          <w:szCs w:val="24"/>
          <w:u w:val="single"/>
        </w:rPr>
        <w:t>peaking skills</w:t>
      </w:r>
      <w:r>
        <w:rPr>
          <w:rFonts w:ascii="Arial" w:hAnsi="Arial" w:cs="Arial"/>
          <w:sz w:val="24"/>
          <w:szCs w:val="24"/>
        </w:rPr>
        <w:t xml:space="preserve"> </w:t>
      </w:r>
      <w:r w:rsidR="00824D77">
        <w:rPr>
          <w:rFonts w:ascii="Arial" w:hAnsi="Arial" w:cs="Arial"/>
          <w:sz w:val="24"/>
          <w:szCs w:val="24"/>
        </w:rPr>
        <w:t xml:space="preserve">for fluency and accuracy </w:t>
      </w:r>
      <w:r>
        <w:rPr>
          <w:rFonts w:ascii="Arial" w:hAnsi="Arial" w:cs="Arial"/>
          <w:sz w:val="24"/>
          <w:szCs w:val="24"/>
        </w:rPr>
        <w:t xml:space="preserve">as she will have to speak </w:t>
      </w:r>
      <w:r w:rsidR="000978F8">
        <w:rPr>
          <w:rFonts w:ascii="Arial" w:hAnsi="Arial" w:cs="Arial"/>
          <w:sz w:val="24"/>
          <w:szCs w:val="24"/>
        </w:rPr>
        <w:t xml:space="preserve">to students/parents/colleagues. The activities to produce the task could be </w:t>
      </w:r>
      <w:r>
        <w:rPr>
          <w:rFonts w:ascii="Arial" w:hAnsi="Arial" w:cs="Arial"/>
          <w:sz w:val="24"/>
          <w:szCs w:val="24"/>
        </w:rPr>
        <w:t xml:space="preserve">role </w:t>
      </w:r>
      <w:r w:rsidR="000978F8">
        <w:rPr>
          <w:rFonts w:ascii="Arial" w:hAnsi="Arial" w:cs="Arial"/>
          <w:sz w:val="24"/>
          <w:szCs w:val="24"/>
        </w:rPr>
        <w:t>plays, debates, giving presentations</w:t>
      </w:r>
      <w:r w:rsidR="00B531E4">
        <w:rPr>
          <w:rFonts w:ascii="Arial" w:hAnsi="Arial" w:cs="Arial"/>
          <w:sz w:val="24"/>
          <w:szCs w:val="24"/>
        </w:rPr>
        <w:t>. (Humanistic approach)</w:t>
      </w:r>
      <w:r w:rsidR="000978F8">
        <w:rPr>
          <w:rFonts w:ascii="Arial" w:hAnsi="Arial" w:cs="Arial"/>
          <w:sz w:val="24"/>
          <w:szCs w:val="24"/>
        </w:rPr>
        <w:t xml:space="preserve"> It would also help if a voice recorder or video tape was used.</w:t>
      </w:r>
    </w:p>
    <w:p w:rsidR="00EF1E7C" w:rsidRDefault="00EF1E7C" w:rsidP="006571AA">
      <w:pPr>
        <w:spacing w:line="480" w:lineRule="auto"/>
        <w:rPr>
          <w:rFonts w:ascii="Arial" w:hAnsi="Arial" w:cs="Arial"/>
          <w:sz w:val="24"/>
          <w:szCs w:val="24"/>
        </w:rPr>
      </w:pPr>
      <w:r>
        <w:rPr>
          <w:rFonts w:ascii="Arial" w:hAnsi="Arial" w:cs="Arial"/>
          <w:sz w:val="24"/>
          <w:szCs w:val="24"/>
        </w:rPr>
        <w:t xml:space="preserve">c). Tasks to improve </w:t>
      </w:r>
      <w:r w:rsidRPr="007E1459">
        <w:rPr>
          <w:rFonts w:ascii="Arial" w:hAnsi="Arial" w:cs="Arial"/>
          <w:sz w:val="24"/>
          <w:szCs w:val="24"/>
          <w:u w:val="single"/>
        </w:rPr>
        <w:t>pronunciation</w:t>
      </w:r>
      <w:proofErr w:type="gramStart"/>
      <w:r w:rsidRPr="007E1459">
        <w:rPr>
          <w:rFonts w:ascii="Arial" w:hAnsi="Arial" w:cs="Arial"/>
          <w:sz w:val="24"/>
          <w:szCs w:val="24"/>
          <w:u w:val="single"/>
        </w:rPr>
        <w:t>.</w:t>
      </w:r>
      <w:r>
        <w:rPr>
          <w:rFonts w:ascii="Arial" w:hAnsi="Arial" w:cs="Arial"/>
          <w:sz w:val="24"/>
          <w:szCs w:val="24"/>
        </w:rPr>
        <w:t>-</w:t>
      </w:r>
      <w:proofErr w:type="gramEnd"/>
      <w:r>
        <w:rPr>
          <w:rFonts w:ascii="Arial" w:hAnsi="Arial" w:cs="Arial"/>
          <w:sz w:val="24"/>
          <w:szCs w:val="24"/>
        </w:rPr>
        <w:t xml:space="preserve"> role plays, pronunciation </w:t>
      </w:r>
      <w:r w:rsidR="007E1459">
        <w:rPr>
          <w:rFonts w:ascii="Arial" w:hAnsi="Arial" w:cs="Arial"/>
          <w:sz w:val="24"/>
          <w:szCs w:val="24"/>
        </w:rPr>
        <w:t>exercises</w:t>
      </w:r>
      <w:r w:rsidR="00F46ADB">
        <w:rPr>
          <w:rFonts w:ascii="Arial" w:hAnsi="Arial" w:cs="Arial"/>
          <w:sz w:val="24"/>
          <w:szCs w:val="24"/>
        </w:rPr>
        <w:t xml:space="preserve"> and </w:t>
      </w:r>
      <w:r w:rsidR="00CA4F95">
        <w:rPr>
          <w:rFonts w:ascii="Arial" w:hAnsi="Arial" w:cs="Arial"/>
          <w:sz w:val="24"/>
          <w:szCs w:val="24"/>
        </w:rPr>
        <w:t>modelling and drilling (behaviourist approach).</w:t>
      </w:r>
      <w:r w:rsidR="00F46ADB">
        <w:rPr>
          <w:rFonts w:ascii="Arial" w:hAnsi="Arial" w:cs="Arial"/>
          <w:sz w:val="24"/>
          <w:szCs w:val="24"/>
        </w:rPr>
        <w:t xml:space="preserve"> Again a voice recorder can be used.</w:t>
      </w:r>
    </w:p>
    <w:p w:rsidR="009328D2" w:rsidRDefault="009420C1" w:rsidP="006571AA">
      <w:pPr>
        <w:spacing w:line="480" w:lineRule="auto"/>
        <w:rPr>
          <w:rFonts w:ascii="Arial" w:hAnsi="Arial" w:cs="Arial"/>
          <w:sz w:val="24"/>
          <w:szCs w:val="24"/>
        </w:rPr>
      </w:pPr>
      <w:r>
        <w:rPr>
          <w:rFonts w:ascii="Arial" w:hAnsi="Arial" w:cs="Arial"/>
          <w:sz w:val="24"/>
          <w:szCs w:val="24"/>
        </w:rPr>
        <w:t xml:space="preserve">d) Tasks involving </w:t>
      </w:r>
      <w:r w:rsidRPr="009420C1">
        <w:rPr>
          <w:rFonts w:ascii="Arial" w:hAnsi="Arial" w:cs="Arial"/>
          <w:sz w:val="24"/>
          <w:szCs w:val="24"/>
          <w:u w:val="single"/>
        </w:rPr>
        <w:t xml:space="preserve">listening </w:t>
      </w:r>
      <w:r>
        <w:rPr>
          <w:rFonts w:ascii="Arial" w:hAnsi="Arial" w:cs="Arial"/>
          <w:sz w:val="24"/>
          <w:szCs w:val="24"/>
        </w:rPr>
        <w:t xml:space="preserve">to authentic texts will help with pronunciation and the ability to understand native speakers and with </w:t>
      </w:r>
      <w:r w:rsidR="00F46ADB">
        <w:rPr>
          <w:rFonts w:ascii="Arial" w:hAnsi="Arial" w:cs="Arial"/>
          <w:sz w:val="24"/>
          <w:szCs w:val="24"/>
        </w:rPr>
        <w:t xml:space="preserve">correct </w:t>
      </w:r>
      <w:r>
        <w:rPr>
          <w:rFonts w:ascii="Arial" w:hAnsi="Arial" w:cs="Arial"/>
          <w:sz w:val="24"/>
          <w:szCs w:val="24"/>
        </w:rPr>
        <w:t>stress and intonation.</w:t>
      </w:r>
      <w:r w:rsidR="00CA4F95">
        <w:rPr>
          <w:rFonts w:ascii="Arial" w:hAnsi="Arial" w:cs="Arial"/>
          <w:sz w:val="24"/>
          <w:szCs w:val="24"/>
        </w:rPr>
        <w:t xml:space="preserve"> </w:t>
      </w:r>
    </w:p>
    <w:p w:rsidR="001E19B0" w:rsidRDefault="00BC4EEC" w:rsidP="006571AA">
      <w:pPr>
        <w:spacing w:line="480" w:lineRule="auto"/>
        <w:rPr>
          <w:rFonts w:ascii="Arial" w:hAnsi="Arial" w:cs="Arial"/>
          <w:b/>
          <w:sz w:val="24"/>
          <w:szCs w:val="24"/>
        </w:rPr>
      </w:pPr>
      <w:r>
        <w:rPr>
          <w:rFonts w:ascii="Arial" w:hAnsi="Arial" w:cs="Arial"/>
          <w:b/>
          <w:sz w:val="24"/>
          <w:szCs w:val="24"/>
        </w:rPr>
        <w:lastRenderedPageBreak/>
        <w:t>b)</w:t>
      </w:r>
      <w:r w:rsidR="001E19B0" w:rsidRPr="00072FA9">
        <w:rPr>
          <w:rFonts w:ascii="Arial" w:hAnsi="Arial" w:cs="Arial"/>
          <w:b/>
          <w:sz w:val="24"/>
          <w:szCs w:val="24"/>
        </w:rPr>
        <w:t>. Genre based approaches</w:t>
      </w:r>
    </w:p>
    <w:p w:rsidR="008349C1" w:rsidRPr="008349C1" w:rsidRDefault="008349C1" w:rsidP="006571AA">
      <w:pPr>
        <w:spacing w:line="480" w:lineRule="auto"/>
        <w:rPr>
          <w:rFonts w:ascii="Arial" w:hAnsi="Arial" w:cs="Arial"/>
          <w:sz w:val="24"/>
          <w:szCs w:val="24"/>
        </w:rPr>
      </w:pPr>
      <w:r w:rsidRPr="008349C1">
        <w:rPr>
          <w:rFonts w:ascii="Arial" w:hAnsi="Arial" w:cs="Arial"/>
          <w:sz w:val="24"/>
          <w:szCs w:val="24"/>
        </w:rPr>
        <w:t>This is where the learner is given examples of authentic texts and then the learner has to identify key features of the text for reading or writing skills. The learner then discusses the text and works on the text through activities. Later the learner either reconstructs the work or creates one of her own. This approach will work well especially if the learner needs to create work such as CV writing, which includes writing a profile, and jargon related to CV writing. She also needs to analyse reports and essays and other academic writings.</w:t>
      </w:r>
    </w:p>
    <w:p w:rsidR="009328D2" w:rsidRDefault="00BC4EEC" w:rsidP="006571AA">
      <w:pPr>
        <w:spacing w:line="480" w:lineRule="auto"/>
        <w:rPr>
          <w:rFonts w:ascii="Arial" w:hAnsi="Arial" w:cs="Arial"/>
          <w:sz w:val="24"/>
          <w:szCs w:val="24"/>
        </w:rPr>
      </w:pPr>
      <w:r>
        <w:rPr>
          <w:rFonts w:ascii="Arial" w:hAnsi="Arial" w:cs="Arial"/>
          <w:b/>
          <w:sz w:val="24"/>
          <w:szCs w:val="24"/>
        </w:rPr>
        <w:t>2</w:t>
      </w:r>
      <w:r w:rsidR="009328D2" w:rsidRPr="009328D2">
        <w:rPr>
          <w:rFonts w:ascii="Arial" w:hAnsi="Arial" w:cs="Arial"/>
          <w:b/>
          <w:sz w:val="24"/>
          <w:szCs w:val="24"/>
        </w:rPr>
        <w:t>.</w:t>
      </w:r>
      <w:r w:rsidR="009328D2">
        <w:rPr>
          <w:rFonts w:ascii="Arial" w:hAnsi="Arial" w:cs="Arial"/>
          <w:sz w:val="24"/>
          <w:szCs w:val="24"/>
        </w:rPr>
        <w:t xml:space="preserve"> </w:t>
      </w:r>
      <w:r w:rsidR="009328D2" w:rsidRPr="009328D2">
        <w:rPr>
          <w:rFonts w:ascii="Arial" w:hAnsi="Arial" w:cs="Arial"/>
          <w:b/>
          <w:sz w:val="24"/>
          <w:szCs w:val="24"/>
        </w:rPr>
        <w:t>Cognitive approach</w:t>
      </w:r>
    </w:p>
    <w:p w:rsidR="009328D2" w:rsidRPr="00443DE6" w:rsidRDefault="009420C1" w:rsidP="006571AA">
      <w:pPr>
        <w:spacing w:line="480" w:lineRule="auto"/>
        <w:rPr>
          <w:rFonts w:ascii="Arial" w:hAnsi="Arial" w:cs="Arial"/>
          <w:sz w:val="24"/>
          <w:szCs w:val="24"/>
        </w:rPr>
      </w:pPr>
      <w:r>
        <w:rPr>
          <w:rFonts w:ascii="Arial" w:hAnsi="Arial" w:cs="Arial"/>
          <w:sz w:val="24"/>
          <w:szCs w:val="24"/>
        </w:rPr>
        <w:t xml:space="preserve"> Since she is very literate and has goo</w:t>
      </w:r>
      <w:r w:rsidR="00443DE6">
        <w:rPr>
          <w:rFonts w:ascii="Arial" w:hAnsi="Arial" w:cs="Arial"/>
          <w:sz w:val="24"/>
          <w:szCs w:val="24"/>
        </w:rPr>
        <w:t>d ICT skills, she can use computers as a resource</w:t>
      </w:r>
      <w:r>
        <w:rPr>
          <w:rFonts w:ascii="Arial" w:hAnsi="Arial" w:cs="Arial"/>
          <w:sz w:val="24"/>
          <w:szCs w:val="24"/>
        </w:rPr>
        <w:t xml:space="preserve">. She may be encouraged to have a blog, or join a forum, or even </w:t>
      </w:r>
      <w:r w:rsidR="009328D2">
        <w:rPr>
          <w:rFonts w:ascii="Arial" w:hAnsi="Arial" w:cs="Arial"/>
          <w:sz w:val="24"/>
          <w:szCs w:val="24"/>
        </w:rPr>
        <w:t>create her own word press site.</w:t>
      </w:r>
      <w:r w:rsidR="009328D2" w:rsidRPr="009328D2">
        <w:rPr>
          <w:rFonts w:ascii="Arial" w:hAnsi="Arial" w:cs="Arial"/>
          <w:sz w:val="24"/>
          <w:szCs w:val="24"/>
        </w:rPr>
        <w:t xml:space="preserve"> </w:t>
      </w:r>
      <w:r w:rsidR="009328D2">
        <w:rPr>
          <w:rFonts w:ascii="Arial" w:hAnsi="Arial" w:cs="Arial"/>
          <w:sz w:val="24"/>
          <w:szCs w:val="24"/>
        </w:rPr>
        <w:t xml:space="preserve">Asking her to keep a reflective diary of her process of learning English </w:t>
      </w:r>
      <w:r w:rsidR="007A5939">
        <w:rPr>
          <w:rFonts w:ascii="Arial" w:hAnsi="Arial" w:cs="Arial"/>
          <w:sz w:val="24"/>
          <w:szCs w:val="24"/>
        </w:rPr>
        <w:t>(</w:t>
      </w:r>
      <w:r w:rsidR="007A5939" w:rsidRPr="007A5939">
        <w:rPr>
          <w:rFonts w:ascii="Arial" w:hAnsi="Arial" w:cs="Arial"/>
          <w:b/>
          <w:sz w:val="24"/>
          <w:szCs w:val="24"/>
        </w:rPr>
        <w:t>Experiential learning</w:t>
      </w:r>
      <w:r w:rsidR="007A5939">
        <w:rPr>
          <w:rFonts w:ascii="Arial" w:hAnsi="Arial" w:cs="Arial"/>
          <w:sz w:val="24"/>
          <w:szCs w:val="24"/>
        </w:rPr>
        <w:t xml:space="preserve">) </w:t>
      </w:r>
      <w:r w:rsidR="009328D2">
        <w:rPr>
          <w:rFonts w:ascii="Arial" w:hAnsi="Arial" w:cs="Arial"/>
          <w:sz w:val="24"/>
          <w:szCs w:val="24"/>
        </w:rPr>
        <w:t>will help her with her writing, and because she is already a qualified teacher she will have written lesson refl</w:t>
      </w:r>
      <w:r w:rsidR="007D53C0">
        <w:rPr>
          <w:rFonts w:ascii="Arial" w:hAnsi="Arial" w:cs="Arial"/>
          <w:sz w:val="24"/>
          <w:szCs w:val="24"/>
        </w:rPr>
        <w:t xml:space="preserve">ections as part of her training (Kolb’s Experiential and reflective </w:t>
      </w:r>
      <w:r w:rsidR="007D53C0" w:rsidRPr="00443DE6">
        <w:rPr>
          <w:rFonts w:ascii="Arial" w:hAnsi="Arial" w:cs="Arial"/>
          <w:sz w:val="24"/>
          <w:szCs w:val="24"/>
        </w:rPr>
        <w:t>approach).</w:t>
      </w:r>
      <w:r w:rsidR="00443DE6">
        <w:rPr>
          <w:rFonts w:ascii="Arial" w:hAnsi="Arial" w:cs="Arial"/>
          <w:sz w:val="24"/>
          <w:szCs w:val="24"/>
        </w:rPr>
        <w:t xml:space="preserve"> She could also be asked to take notes of articles and books she has read.</w:t>
      </w:r>
    </w:p>
    <w:p w:rsidR="00443DE6" w:rsidRDefault="00BC4EEC" w:rsidP="006571AA">
      <w:pPr>
        <w:spacing w:line="480" w:lineRule="auto"/>
        <w:rPr>
          <w:rFonts w:ascii="Arial" w:hAnsi="Arial" w:cs="Arial"/>
          <w:b/>
          <w:sz w:val="24"/>
          <w:szCs w:val="24"/>
        </w:rPr>
      </w:pPr>
      <w:r>
        <w:rPr>
          <w:rFonts w:ascii="Arial" w:hAnsi="Arial" w:cs="Arial"/>
          <w:b/>
          <w:sz w:val="24"/>
          <w:szCs w:val="24"/>
        </w:rPr>
        <w:t>3</w:t>
      </w:r>
      <w:r w:rsidR="006561B5">
        <w:rPr>
          <w:rFonts w:ascii="Arial" w:hAnsi="Arial" w:cs="Arial"/>
          <w:b/>
          <w:sz w:val="24"/>
          <w:szCs w:val="24"/>
        </w:rPr>
        <w:t xml:space="preserve">. </w:t>
      </w:r>
      <w:proofErr w:type="spellStart"/>
      <w:r w:rsidR="006561B5">
        <w:rPr>
          <w:rFonts w:ascii="Arial" w:hAnsi="Arial" w:cs="Arial"/>
          <w:b/>
          <w:sz w:val="24"/>
          <w:szCs w:val="24"/>
        </w:rPr>
        <w:t>Metacognitive</w:t>
      </w:r>
      <w:proofErr w:type="spellEnd"/>
      <w:r w:rsidR="006561B5">
        <w:rPr>
          <w:rFonts w:ascii="Arial" w:hAnsi="Arial" w:cs="Arial"/>
          <w:b/>
          <w:sz w:val="24"/>
          <w:szCs w:val="24"/>
        </w:rPr>
        <w:t xml:space="preserve"> strategies</w:t>
      </w:r>
    </w:p>
    <w:p w:rsidR="00443DE6" w:rsidRDefault="00443DE6" w:rsidP="006571AA">
      <w:pPr>
        <w:spacing w:line="480" w:lineRule="auto"/>
        <w:rPr>
          <w:rFonts w:ascii="Arial" w:hAnsi="Arial" w:cs="Arial"/>
          <w:sz w:val="24"/>
          <w:szCs w:val="24"/>
        </w:rPr>
      </w:pPr>
      <w:r w:rsidRPr="00443DE6">
        <w:rPr>
          <w:rFonts w:ascii="Arial" w:hAnsi="Arial" w:cs="Arial"/>
          <w:sz w:val="24"/>
          <w:szCs w:val="24"/>
        </w:rPr>
        <w:t xml:space="preserve">These strategies involve </w:t>
      </w:r>
      <w:r>
        <w:rPr>
          <w:rFonts w:ascii="Arial" w:hAnsi="Arial" w:cs="Arial"/>
          <w:sz w:val="24"/>
          <w:szCs w:val="24"/>
        </w:rPr>
        <w:t>“</w:t>
      </w:r>
      <w:r w:rsidRPr="00443DE6">
        <w:rPr>
          <w:rFonts w:ascii="Arial" w:hAnsi="Arial" w:cs="Arial"/>
          <w:sz w:val="24"/>
          <w:szCs w:val="24"/>
        </w:rPr>
        <w:t>planning and thinking</w:t>
      </w:r>
      <w:r>
        <w:rPr>
          <w:rFonts w:ascii="Arial" w:hAnsi="Arial" w:cs="Arial"/>
          <w:sz w:val="24"/>
          <w:szCs w:val="24"/>
        </w:rPr>
        <w:t xml:space="preserve"> about learning”. </w:t>
      </w:r>
      <w:proofErr w:type="gramStart"/>
      <w:r>
        <w:rPr>
          <w:rFonts w:ascii="Arial" w:hAnsi="Arial" w:cs="Arial"/>
          <w:sz w:val="24"/>
          <w:szCs w:val="24"/>
        </w:rPr>
        <w:t>(Cook 1991:80)</w:t>
      </w:r>
      <w:r w:rsidR="006561B5">
        <w:rPr>
          <w:rFonts w:ascii="Arial" w:hAnsi="Arial" w:cs="Arial"/>
          <w:sz w:val="24"/>
          <w:szCs w:val="24"/>
        </w:rPr>
        <w:t>.</w:t>
      </w:r>
      <w:proofErr w:type="gramEnd"/>
      <w:r w:rsidR="006561B5">
        <w:rPr>
          <w:rFonts w:ascii="Arial" w:hAnsi="Arial" w:cs="Arial"/>
          <w:sz w:val="24"/>
          <w:szCs w:val="24"/>
        </w:rPr>
        <w:t xml:space="preserve"> They also include “self monitoring” during learning and later evaluating how successful the learning was</w:t>
      </w:r>
      <w:proofErr w:type="gramStart"/>
      <w:r w:rsidR="006561B5">
        <w:rPr>
          <w:rFonts w:ascii="Arial" w:hAnsi="Arial" w:cs="Arial"/>
          <w:sz w:val="24"/>
          <w:szCs w:val="24"/>
        </w:rPr>
        <w:t>.</w:t>
      </w:r>
      <w:r w:rsidR="00B76DF9">
        <w:rPr>
          <w:rFonts w:ascii="Arial" w:hAnsi="Arial" w:cs="Arial"/>
          <w:sz w:val="24"/>
          <w:szCs w:val="24"/>
        </w:rPr>
        <w:t>(</w:t>
      </w:r>
      <w:proofErr w:type="gramEnd"/>
      <w:r w:rsidR="00B76DF9">
        <w:rPr>
          <w:rFonts w:ascii="Arial" w:hAnsi="Arial" w:cs="Arial"/>
          <w:sz w:val="24"/>
          <w:szCs w:val="24"/>
        </w:rPr>
        <w:t xml:space="preserve">Hedge 2000:78). </w:t>
      </w:r>
      <w:r w:rsidR="00250DE5">
        <w:rPr>
          <w:rFonts w:ascii="Arial" w:hAnsi="Arial" w:cs="Arial"/>
          <w:sz w:val="24"/>
          <w:szCs w:val="24"/>
        </w:rPr>
        <w:t>Examples of</w:t>
      </w:r>
      <w:r w:rsidR="00B76DF9">
        <w:rPr>
          <w:rFonts w:ascii="Arial" w:hAnsi="Arial" w:cs="Arial"/>
          <w:sz w:val="24"/>
          <w:szCs w:val="24"/>
        </w:rPr>
        <w:t xml:space="preserve"> this strateg</w:t>
      </w:r>
      <w:r w:rsidR="00250DE5">
        <w:rPr>
          <w:rFonts w:ascii="Arial" w:hAnsi="Arial" w:cs="Arial"/>
          <w:sz w:val="24"/>
          <w:szCs w:val="24"/>
        </w:rPr>
        <w:t>y include,</w:t>
      </w:r>
      <w:r w:rsidR="00B76DF9">
        <w:rPr>
          <w:rFonts w:ascii="Arial" w:hAnsi="Arial" w:cs="Arial"/>
          <w:sz w:val="24"/>
          <w:szCs w:val="24"/>
        </w:rPr>
        <w:t xml:space="preserve"> when the </w:t>
      </w:r>
      <w:r w:rsidR="000412BB">
        <w:rPr>
          <w:rFonts w:ascii="Arial" w:hAnsi="Arial" w:cs="Arial"/>
          <w:sz w:val="24"/>
          <w:szCs w:val="24"/>
        </w:rPr>
        <w:t>learner takes</w:t>
      </w:r>
      <w:r w:rsidR="00B76DF9">
        <w:rPr>
          <w:rFonts w:ascii="Arial" w:hAnsi="Arial" w:cs="Arial"/>
          <w:sz w:val="24"/>
          <w:szCs w:val="24"/>
        </w:rPr>
        <w:t xml:space="preserve"> note of the teacher’s comments and reviews the notes after their lesson.</w:t>
      </w:r>
    </w:p>
    <w:p w:rsidR="00443DE6" w:rsidRDefault="00BC4EEC" w:rsidP="006571AA">
      <w:pPr>
        <w:spacing w:line="480" w:lineRule="auto"/>
        <w:rPr>
          <w:rFonts w:ascii="Arial" w:hAnsi="Arial" w:cs="Arial"/>
          <w:b/>
          <w:sz w:val="24"/>
          <w:szCs w:val="24"/>
        </w:rPr>
      </w:pPr>
      <w:r>
        <w:rPr>
          <w:rFonts w:ascii="Arial" w:hAnsi="Arial" w:cs="Arial"/>
          <w:b/>
          <w:sz w:val="24"/>
          <w:szCs w:val="24"/>
        </w:rPr>
        <w:t>4</w:t>
      </w:r>
      <w:r w:rsidR="00EF31DB">
        <w:rPr>
          <w:rFonts w:ascii="Arial" w:hAnsi="Arial" w:cs="Arial"/>
          <w:b/>
          <w:sz w:val="24"/>
          <w:szCs w:val="24"/>
        </w:rPr>
        <w:t xml:space="preserve">. Socio- affective </w:t>
      </w:r>
      <w:r w:rsidR="00443DE6" w:rsidRPr="00443DE6">
        <w:rPr>
          <w:rFonts w:ascii="Arial" w:hAnsi="Arial" w:cs="Arial"/>
          <w:b/>
          <w:sz w:val="24"/>
          <w:szCs w:val="24"/>
        </w:rPr>
        <w:t>strategies</w:t>
      </w:r>
      <w:r w:rsidR="00443DE6">
        <w:rPr>
          <w:rFonts w:ascii="Arial" w:hAnsi="Arial" w:cs="Arial"/>
          <w:b/>
          <w:sz w:val="24"/>
          <w:szCs w:val="24"/>
        </w:rPr>
        <w:t>:</w:t>
      </w:r>
    </w:p>
    <w:p w:rsidR="00443DE6" w:rsidRPr="00443DE6" w:rsidRDefault="00443DE6" w:rsidP="006571AA">
      <w:pPr>
        <w:spacing w:line="480" w:lineRule="auto"/>
        <w:rPr>
          <w:rFonts w:ascii="Arial" w:hAnsi="Arial" w:cs="Arial"/>
          <w:sz w:val="24"/>
          <w:szCs w:val="24"/>
        </w:rPr>
      </w:pPr>
      <w:r w:rsidRPr="00443DE6">
        <w:rPr>
          <w:rFonts w:ascii="Arial" w:hAnsi="Arial" w:cs="Arial"/>
          <w:sz w:val="24"/>
          <w:szCs w:val="24"/>
        </w:rPr>
        <w:lastRenderedPageBreak/>
        <w:t>These strategies involve the learner to learn by interacting with peers and the public, and also the teacher.</w:t>
      </w:r>
    </w:p>
    <w:p w:rsidR="00D6575D" w:rsidRDefault="00BC4EEC" w:rsidP="006571AA">
      <w:pPr>
        <w:spacing w:line="480" w:lineRule="auto"/>
        <w:rPr>
          <w:rFonts w:ascii="Arial" w:hAnsi="Arial" w:cs="Arial"/>
          <w:b/>
          <w:sz w:val="24"/>
          <w:szCs w:val="24"/>
        </w:rPr>
      </w:pPr>
      <w:r>
        <w:rPr>
          <w:rFonts w:ascii="Arial" w:hAnsi="Arial" w:cs="Arial"/>
          <w:b/>
          <w:sz w:val="24"/>
          <w:szCs w:val="24"/>
        </w:rPr>
        <w:t>5</w:t>
      </w:r>
      <w:r w:rsidR="00D6575D" w:rsidRPr="00D6575D">
        <w:rPr>
          <w:rFonts w:ascii="Arial" w:hAnsi="Arial" w:cs="Arial"/>
          <w:b/>
          <w:sz w:val="24"/>
          <w:szCs w:val="24"/>
        </w:rPr>
        <w:t>.</w:t>
      </w:r>
      <w:r w:rsidR="00D6575D">
        <w:rPr>
          <w:rFonts w:ascii="Arial" w:hAnsi="Arial" w:cs="Arial"/>
          <w:b/>
          <w:sz w:val="24"/>
          <w:szCs w:val="24"/>
        </w:rPr>
        <w:t xml:space="preserve"> </w:t>
      </w:r>
      <w:r w:rsidR="00D6575D" w:rsidRPr="00D6575D">
        <w:rPr>
          <w:rFonts w:ascii="Arial" w:hAnsi="Arial" w:cs="Arial"/>
          <w:b/>
          <w:sz w:val="24"/>
          <w:szCs w:val="24"/>
        </w:rPr>
        <w:t xml:space="preserve">Give thorough and useful </w:t>
      </w:r>
      <w:r w:rsidR="00D87191" w:rsidRPr="00D6575D">
        <w:rPr>
          <w:rFonts w:ascii="Arial" w:hAnsi="Arial" w:cs="Arial"/>
          <w:b/>
          <w:sz w:val="24"/>
          <w:szCs w:val="24"/>
        </w:rPr>
        <w:t>feedback</w:t>
      </w:r>
      <w:r w:rsidR="00443DE6">
        <w:rPr>
          <w:rFonts w:ascii="Arial" w:hAnsi="Arial" w:cs="Arial"/>
          <w:b/>
          <w:sz w:val="24"/>
          <w:szCs w:val="24"/>
        </w:rPr>
        <w:t>.</w:t>
      </w:r>
    </w:p>
    <w:p w:rsidR="00D6575D" w:rsidRPr="00D6575D" w:rsidRDefault="00BC4EEC" w:rsidP="006571AA">
      <w:pPr>
        <w:spacing w:line="480" w:lineRule="auto"/>
        <w:rPr>
          <w:rFonts w:ascii="Arial" w:hAnsi="Arial" w:cs="Arial"/>
          <w:sz w:val="24"/>
          <w:szCs w:val="24"/>
        </w:rPr>
      </w:pPr>
      <w:r>
        <w:rPr>
          <w:rFonts w:ascii="Arial" w:hAnsi="Arial" w:cs="Arial"/>
          <w:b/>
          <w:sz w:val="24"/>
          <w:szCs w:val="24"/>
        </w:rPr>
        <w:t>6</w:t>
      </w:r>
      <w:r w:rsidR="00D6575D">
        <w:rPr>
          <w:rFonts w:ascii="Arial" w:hAnsi="Arial" w:cs="Arial"/>
          <w:b/>
          <w:sz w:val="24"/>
          <w:szCs w:val="24"/>
        </w:rPr>
        <w:t>. Differentiation-</w:t>
      </w:r>
      <w:r w:rsidR="00D6575D">
        <w:rPr>
          <w:rFonts w:ascii="Arial" w:hAnsi="Arial" w:cs="Arial"/>
          <w:sz w:val="24"/>
          <w:szCs w:val="24"/>
        </w:rPr>
        <w:t xml:space="preserve"> She is asked higher order question</w:t>
      </w:r>
      <w:r w:rsidR="007F2ED5">
        <w:rPr>
          <w:rFonts w:ascii="Arial" w:hAnsi="Arial" w:cs="Arial"/>
          <w:sz w:val="24"/>
          <w:szCs w:val="24"/>
        </w:rPr>
        <w:t>s</w:t>
      </w:r>
      <w:r w:rsidR="00D6575D">
        <w:rPr>
          <w:rFonts w:ascii="Arial" w:hAnsi="Arial" w:cs="Arial"/>
          <w:sz w:val="24"/>
          <w:szCs w:val="24"/>
        </w:rPr>
        <w:t xml:space="preserve"> and </w:t>
      </w:r>
      <w:r w:rsidR="007F2ED5">
        <w:rPr>
          <w:rFonts w:ascii="Arial" w:hAnsi="Arial" w:cs="Arial"/>
          <w:sz w:val="24"/>
          <w:szCs w:val="24"/>
        </w:rPr>
        <w:t>is asked to explain meanings to other students.</w:t>
      </w:r>
      <w:r w:rsidR="00414397">
        <w:rPr>
          <w:rFonts w:ascii="Arial" w:hAnsi="Arial" w:cs="Arial"/>
          <w:sz w:val="24"/>
          <w:szCs w:val="24"/>
        </w:rPr>
        <w:t xml:space="preserve"> </w:t>
      </w:r>
      <w:r w:rsidR="007F2ED5">
        <w:rPr>
          <w:rFonts w:ascii="Arial" w:hAnsi="Arial" w:cs="Arial"/>
          <w:sz w:val="24"/>
          <w:szCs w:val="24"/>
        </w:rPr>
        <w:t xml:space="preserve"> She can also teach weaker students. </w:t>
      </w:r>
    </w:p>
    <w:p w:rsidR="00D6575D" w:rsidRDefault="00D6575D" w:rsidP="006571AA">
      <w:pPr>
        <w:spacing w:line="480" w:lineRule="auto"/>
        <w:rPr>
          <w:rFonts w:ascii="Arial" w:hAnsi="Arial" w:cs="Arial"/>
          <w:b/>
          <w:sz w:val="24"/>
          <w:szCs w:val="24"/>
          <w:u w:val="single"/>
        </w:rPr>
      </w:pPr>
    </w:p>
    <w:p w:rsidR="00D6575D" w:rsidRDefault="00D6575D" w:rsidP="006571AA">
      <w:pPr>
        <w:spacing w:line="480" w:lineRule="auto"/>
        <w:rPr>
          <w:rFonts w:ascii="Arial" w:hAnsi="Arial" w:cs="Arial"/>
          <w:b/>
          <w:sz w:val="24"/>
          <w:szCs w:val="24"/>
          <w:u w:val="single"/>
        </w:rPr>
      </w:pPr>
    </w:p>
    <w:p w:rsidR="00D6575D" w:rsidRDefault="00D6575D" w:rsidP="006571AA">
      <w:pPr>
        <w:spacing w:line="480" w:lineRule="auto"/>
        <w:rPr>
          <w:rFonts w:ascii="Arial" w:hAnsi="Arial" w:cs="Arial"/>
          <w:b/>
          <w:sz w:val="24"/>
          <w:szCs w:val="24"/>
          <w:u w:val="single"/>
        </w:rPr>
      </w:pPr>
    </w:p>
    <w:p w:rsidR="00D6575D" w:rsidRDefault="00D6575D" w:rsidP="006571AA">
      <w:pPr>
        <w:spacing w:line="480" w:lineRule="auto"/>
        <w:rPr>
          <w:rFonts w:ascii="Arial" w:hAnsi="Arial" w:cs="Arial"/>
          <w:b/>
          <w:sz w:val="24"/>
          <w:szCs w:val="24"/>
          <w:u w:val="single"/>
        </w:rPr>
      </w:pPr>
    </w:p>
    <w:p w:rsidR="00D6575D" w:rsidRDefault="00D6575D" w:rsidP="006571AA">
      <w:pPr>
        <w:spacing w:line="480" w:lineRule="auto"/>
        <w:rPr>
          <w:rFonts w:ascii="Arial" w:hAnsi="Arial" w:cs="Arial"/>
          <w:b/>
          <w:sz w:val="24"/>
          <w:szCs w:val="24"/>
          <w:u w:val="single"/>
        </w:rPr>
      </w:pPr>
    </w:p>
    <w:p w:rsidR="00E51339" w:rsidRDefault="00E51339" w:rsidP="006571AA">
      <w:pPr>
        <w:spacing w:line="480" w:lineRule="auto"/>
        <w:rPr>
          <w:rFonts w:ascii="Arial" w:hAnsi="Arial" w:cs="Arial"/>
          <w:b/>
          <w:sz w:val="24"/>
          <w:szCs w:val="24"/>
          <w:u w:val="single"/>
        </w:rPr>
      </w:pPr>
    </w:p>
    <w:p w:rsidR="00E51339" w:rsidRDefault="00E51339" w:rsidP="006571AA">
      <w:pPr>
        <w:spacing w:line="480" w:lineRule="auto"/>
        <w:rPr>
          <w:rFonts w:ascii="Arial" w:hAnsi="Arial" w:cs="Arial"/>
          <w:b/>
          <w:sz w:val="24"/>
          <w:szCs w:val="24"/>
          <w:u w:val="single"/>
        </w:rPr>
      </w:pPr>
    </w:p>
    <w:p w:rsidR="00E51339" w:rsidRDefault="00E51339" w:rsidP="006571AA">
      <w:pPr>
        <w:spacing w:line="480" w:lineRule="auto"/>
        <w:rPr>
          <w:rFonts w:ascii="Arial" w:hAnsi="Arial" w:cs="Arial"/>
          <w:b/>
          <w:sz w:val="24"/>
          <w:szCs w:val="24"/>
          <w:u w:val="single"/>
        </w:rPr>
      </w:pPr>
    </w:p>
    <w:p w:rsidR="00E51339" w:rsidRDefault="00E51339" w:rsidP="006571AA">
      <w:pPr>
        <w:spacing w:line="480" w:lineRule="auto"/>
        <w:rPr>
          <w:rFonts w:ascii="Arial" w:hAnsi="Arial" w:cs="Arial"/>
          <w:b/>
          <w:sz w:val="24"/>
          <w:szCs w:val="24"/>
          <w:u w:val="single"/>
        </w:rPr>
      </w:pPr>
    </w:p>
    <w:p w:rsidR="00E51339" w:rsidRDefault="00E51339" w:rsidP="006571AA">
      <w:pPr>
        <w:spacing w:line="480" w:lineRule="auto"/>
        <w:rPr>
          <w:rFonts w:ascii="Arial" w:hAnsi="Arial" w:cs="Arial"/>
          <w:b/>
          <w:sz w:val="24"/>
          <w:szCs w:val="24"/>
          <w:u w:val="single"/>
        </w:rPr>
      </w:pPr>
    </w:p>
    <w:p w:rsidR="00E51339" w:rsidRDefault="00E51339" w:rsidP="006571AA">
      <w:pPr>
        <w:spacing w:line="480" w:lineRule="auto"/>
        <w:rPr>
          <w:rFonts w:ascii="Arial" w:hAnsi="Arial" w:cs="Arial"/>
          <w:b/>
          <w:sz w:val="24"/>
          <w:szCs w:val="24"/>
          <w:u w:val="single"/>
        </w:rPr>
      </w:pPr>
    </w:p>
    <w:tbl>
      <w:tblPr>
        <w:tblW w:w="9805" w:type="dxa"/>
        <w:tblLayout w:type="fixed"/>
        <w:tblLook w:val="0000"/>
      </w:tblPr>
      <w:tblGrid>
        <w:gridCol w:w="1368"/>
        <w:gridCol w:w="3937"/>
        <w:gridCol w:w="4500"/>
      </w:tblGrid>
      <w:tr w:rsidR="00E51339" w:rsidTr="007C6DAF">
        <w:trPr>
          <w:trHeight w:val="4000"/>
        </w:trPr>
        <w:tc>
          <w:tcPr>
            <w:tcW w:w="1368" w:type="dxa"/>
          </w:tcPr>
          <w:p w:rsidR="00E51339" w:rsidRDefault="00E51339" w:rsidP="007C6DAF">
            <w:r>
              <w:lastRenderedPageBreak/>
              <w:t>Slide 1</w:t>
            </w:r>
          </w:p>
        </w:tc>
        <w:tc>
          <w:tcPr>
            <w:tcW w:w="3937" w:type="dxa"/>
          </w:tcPr>
          <w:p w:rsidR="00E51339" w:rsidRDefault="00E51339" w:rsidP="007C6DAF">
            <w:r>
              <w:object w:dxaOrig="7202" w:dyaOrig="5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2pt;height:121.5pt" o:ole="" o:bordertopcolor="this" o:borderleftcolor="this" o:borderbottomcolor="this" o:borderrightcolor="this">
                  <v:imagedata r:id="rId13" o:title=""/>
                  <w10:bordertop type="single" width="4" shadow="t"/>
                  <w10:borderleft type="single" width="4" shadow="t"/>
                  <w10:borderbottom type="single" width="4" shadow="t"/>
                  <w10:borderright type="single" width="4" shadow="t"/>
                </v:shape>
                <o:OLEObject Type="Embed" ProgID="PowerPoint.Slide.12" ShapeID="_x0000_i1025" DrawAspect="Content" ObjectID="_1480268047" r:id="rId14"/>
              </w:object>
            </w:r>
          </w:p>
        </w:tc>
        <w:tc>
          <w:tcPr>
            <w:tcW w:w="4500" w:type="dxa"/>
          </w:tcPr>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tc>
      </w:tr>
      <w:tr w:rsidR="00E51339" w:rsidTr="007C6DAF">
        <w:trPr>
          <w:trHeight w:val="4000"/>
        </w:trPr>
        <w:tc>
          <w:tcPr>
            <w:tcW w:w="1368" w:type="dxa"/>
          </w:tcPr>
          <w:p w:rsidR="00E51339" w:rsidRDefault="00E51339" w:rsidP="007C6DAF">
            <w:pPr>
              <w:spacing w:line="360" w:lineRule="auto"/>
            </w:pPr>
            <w:r>
              <w:t>Slide 2</w:t>
            </w:r>
          </w:p>
        </w:tc>
        <w:tc>
          <w:tcPr>
            <w:tcW w:w="3937" w:type="dxa"/>
          </w:tcPr>
          <w:p w:rsidR="00E51339" w:rsidRDefault="00E51339" w:rsidP="007C6DAF">
            <w:pPr>
              <w:spacing w:line="360" w:lineRule="auto"/>
            </w:pPr>
            <w:r>
              <w:object w:dxaOrig="7202" w:dyaOrig="5400">
                <v:shape id="_x0000_i1026" type="#_x0000_t75" style="width:162pt;height:121.5pt" o:ole="" o:bordertopcolor="this" o:borderleftcolor="this" o:borderbottomcolor="this" o:borderrightcolor="this">
                  <v:imagedata r:id="rId15" o:title=""/>
                  <w10:bordertop type="single" width="4" shadow="t"/>
                  <w10:borderleft type="single" width="4" shadow="t"/>
                  <w10:borderbottom type="single" width="4" shadow="t"/>
                  <w10:borderright type="single" width="4" shadow="t"/>
                </v:shape>
                <o:OLEObject Type="Embed" ProgID="PowerPoint.Slide.12" ShapeID="_x0000_i1026" DrawAspect="Content" ObjectID="_1480268048" r:id="rId16"/>
              </w:object>
            </w:r>
          </w:p>
        </w:tc>
        <w:tc>
          <w:tcPr>
            <w:tcW w:w="4500" w:type="dxa"/>
          </w:tcPr>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tc>
      </w:tr>
      <w:tr w:rsidR="00E51339" w:rsidTr="007C6DAF">
        <w:trPr>
          <w:trHeight w:val="4000"/>
        </w:trPr>
        <w:tc>
          <w:tcPr>
            <w:tcW w:w="1368" w:type="dxa"/>
          </w:tcPr>
          <w:p w:rsidR="00E51339" w:rsidRDefault="00E51339" w:rsidP="007C6DAF">
            <w:pPr>
              <w:spacing w:line="360" w:lineRule="auto"/>
            </w:pPr>
            <w:r>
              <w:t>Slide 3</w:t>
            </w:r>
          </w:p>
        </w:tc>
        <w:tc>
          <w:tcPr>
            <w:tcW w:w="3937" w:type="dxa"/>
          </w:tcPr>
          <w:p w:rsidR="00E51339" w:rsidRDefault="00E51339" w:rsidP="007C6DAF">
            <w:pPr>
              <w:spacing w:line="360" w:lineRule="auto"/>
            </w:pPr>
            <w:r>
              <w:object w:dxaOrig="7202" w:dyaOrig="5400">
                <v:shape id="_x0000_i1027" type="#_x0000_t75" style="width:162pt;height:121.5pt" o:ole="" o:bordertopcolor="this" o:borderleftcolor="this" o:borderbottomcolor="this" o:borderrightcolor="this">
                  <v:imagedata r:id="rId17" o:title=""/>
                  <w10:bordertop type="single" width="4" shadow="t"/>
                  <w10:borderleft type="single" width="4" shadow="t"/>
                  <w10:borderbottom type="single" width="4" shadow="t"/>
                  <w10:borderright type="single" width="4" shadow="t"/>
                </v:shape>
                <o:OLEObject Type="Embed" ProgID="PowerPoint.Slide.12" ShapeID="_x0000_i1027" DrawAspect="Content" ObjectID="_1480268049" r:id="rId18"/>
              </w:object>
            </w:r>
          </w:p>
        </w:tc>
        <w:tc>
          <w:tcPr>
            <w:tcW w:w="4500" w:type="dxa"/>
          </w:tcPr>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tc>
      </w:tr>
      <w:tr w:rsidR="00E51339" w:rsidTr="007C6DAF">
        <w:trPr>
          <w:trHeight w:val="4000"/>
        </w:trPr>
        <w:tc>
          <w:tcPr>
            <w:tcW w:w="1368" w:type="dxa"/>
          </w:tcPr>
          <w:p w:rsidR="00E51339" w:rsidRDefault="00E51339" w:rsidP="007C6DAF">
            <w:pPr>
              <w:spacing w:line="360" w:lineRule="auto"/>
            </w:pPr>
            <w:r>
              <w:lastRenderedPageBreak/>
              <w:t>Slide 4</w:t>
            </w:r>
          </w:p>
        </w:tc>
        <w:tc>
          <w:tcPr>
            <w:tcW w:w="3937" w:type="dxa"/>
          </w:tcPr>
          <w:p w:rsidR="00E51339" w:rsidRDefault="00E51339" w:rsidP="007C6DAF">
            <w:pPr>
              <w:spacing w:line="360" w:lineRule="auto"/>
            </w:pPr>
            <w:r>
              <w:object w:dxaOrig="7202" w:dyaOrig="5400">
                <v:shape id="_x0000_i1028" type="#_x0000_t75" style="width:162pt;height:121.5pt" o:ole="" o:bordertopcolor="this" o:borderleftcolor="this" o:borderbottomcolor="this" o:borderrightcolor="this">
                  <v:imagedata r:id="rId19" o:title=""/>
                  <w10:bordertop type="single" width="4" shadow="t"/>
                  <w10:borderleft type="single" width="4" shadow="t"/>
                  <w10:borderbottom type="single" width="4" shadow="t"/>
                  <w10:borderright type="single" width="4" shadow="t"/>
                </v:shape>
                <o:OLEObject Type="Embed" ProgID="PowerPoint.Slide.12" ShapeID="_x0000_i1028" DrawAspect="Content" ObjectID="_1480268050" r:id="rId20"/>
              </w:object>
            </w:r>
          </w:p>
        </w:tc>
        <w:tc>
          <w:tcPr>
            <w:tcW w:w="4500" w:type="dxa"/>
          </w:tcPr>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tc>
      </w:tr>
      <w:tr w:rsidR="00E51339" w:rsidTr="007C6DAF">
        <w:trPr>
          <w:trHeight w:val="4000"/>
        </w:trPr>
        <w:tc>
          <w:tcPr>
            <w:tcW w:w="1368" w:type="dxa"/>
          </w:tcPr>
          <w:p w:rsidR="00E51339" w:rsidRDefault="00E51339" w:rsidP="007C6DAF">
            <w:pPr>
              <w:spacing w:line="360" w:lineRule="auto"/>
            </w:pPr>
            <w:r>
              <w:t>Slide 5</w:t>
            </w:r>
          </w:p>
        </w:tc>
        <w:tc>
          <w:tcPr>
            <w:tcW w:w="3937" w:type="dxa"/>
          </w:tcPr>
          <w:p w:rsidR="00E51339" w:rsidRDefault="00E51339" w:rsidP="007C6DAF">
            <w:pPr>
              <w:spacing w:line="360" w:lineRule="auto"/>
            </w:pPr>
            <w:r>
              <w:object w:dxaOrig="7202" w:dyaOrig="5400">
                <v:shape id="_x0000_i1029" type="#_x0000_t75" style="width:162pt;height:121.5pt" o:ole="" o:bordertopcolor="this" o:borderleftcolor="this" o:borderbottomcolor="this" o:borderrightcolor="this">
                  <v:imagedata r:id="rId21" o:title=""/>
                  <w10:bordertop type="single" width="4" shadow="t"/>
                  <w10:borderleft type="single" width="4" shadow="t"/>
                  <w10:borderbottom type="single" width="4" shadow="t"/>
                  <w10:borderright type="single" width="4" shadow="t"/>
                </v:shape>
                <o:OLEObject Type="Embed" ProgID="PowerPoint.Slide.12" ShapeID="_x0000_i1029" DrawAspect="Content" ObjectID="_1480268051" r:id="rId22"/>
              </w:object>
            </w:r>
          </w:p>
        </w:tc>
        <w:tc>
          <w:tcPr>
            <w:tcW w:w="4500" w:type="dxa"/>
          </w:tcPr>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tc>
      </w:tr>
      <w:tr w:rsidR="00E51339" w:rsidTr="007C6DAF">
        <w:trPr>
          <w:trHeight w:val="4000"/>
        </w:trPr>
        <w:tc>
          <w:tcPr>
            <w:tcW w:w="1368" w:type="dxa"/>
          </w:tcPr>
          <w:p w:rsidR="00E51339" w:rsidRDefault="00E51339" w:rsidP="007C6DAF">
            <w:pPr>
              <w:spacing w:line="360" w:lineRule="auto"/>
            </w:pPr>
            <w:r>
              <w:t>Slide 6</w:t>
            </w:r>
          </w:p>
        </w:tc>
        <w:tc>
          <w:tcPr>
            <w:tcW w:w="3937" w:type="dxa"/>
          </w:tcPr>
          <w:p w:rsidR="00E51339" w:rsidRDefault="00E51339" w:rsidP="007C6DAF">
            <w:pPr>
              <w:spacing w:line="360" w:lineRule="auto"/>
            </w:pPr>
            <w:r>
              <w:object w:dxaOrig="7202" w:dyaOrig="5400">
                <v:shape id="_x0000_i1030" type="#_x0000_t75" style="width:162pt;height:121.5pt" o:ole="" o:bordertopcolor="this" o:borderleftcolor="this" o:borderbottomcolor="this" o:borderrightcolor="this">
                  <v:imagedata r:id="rId23" o:title=""/>
                  <w10:bordertop type="single" width="4" shadow="t"/>
                  <w10:borderleft type="single" width="4" shadow="t"/>
                  <w10:borderbottom type="single" width="4" shadow="t"/>
                  <w10:borderright type="single" width="4" shadow="t"/>
                </v:shape>
                <o:OLEObject Type="Embed" ProgID="PowerPoint.Slide.12" ShapeID="_x0000_i1030" DrawAspect="Content" ObjectID="_1480268052" r:id="rId24"/>
              </w:object>
            </w:r>
          </w:p>
        </w:tc>
        <w:tc>
          <w:tcPr>
            <w:tcW w:w="4500" w:type="dxa"/>
          </w:tcPr>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tc>
      </w:tr>
      <w:tr w:rsidR="00E51339" w:rsidTr="007C6DAF">
        <w:trPr>
          <w:trHeight w:val="4000"/>
        </w:trPr>
        <w:tc>
          <w:tcPr>
            <w:tcW w:w="1368" w:type="dxa"/>
          </w:tcPr>
          <w:p w:rsidR="00E51339" w:rsidRDefault="00E51339" w:rsidP="007C6DAF">
            <w:pPr>
              <w:spacing w:line="360" w:lineRule="auto"/>
            </w:pPr>
            <w:r>
              <w:lastRenderedPageBreak/>
              <w:t>Slide 7</w:t>
            </w:r>
          </w:p>
        </w:tc>
        <w:tc>
          <w:tcPr>
            <w:tcW w:w="3937" w:type="dxa"/>
          </w:tcPr>
          <w:p w:rsidR="00E51339" w:rsidRDefault="00E51339" w:rsidP="007C6DAF">
            <w:pPr>
              <w:spacing w:line="360" w:lineRule="auto"/>
            </w:pPr>
            <w:r>
              <w:object w:dxaOrig="7202" w:dyaOrig="5400">
                <v:shape id="_x0000_i1031" type="#_x0000_t75" style="width:162pt;height:121.5pt" o:ole="" o:bordertopcolor="this" o:borderleftcolor="this" o:borderbottomcolor="this" o:borderrightcolor="this">
                  <v:imagedata r:id="rId25" o:title=""/>
                  <w10:bordertop type="single" width="4" shadow="t"/>
                  <w10:borderleft type="single" width="4" shadow="t"/>
                  <w10:borderbottom type="single" width="4" shadow="t"/>
                  <w10:borderright type="single" width="4" shadow="t"/>
                </v:shape>
                <o:OLEObject Type="Embed" ProgID="PowerPoint.Slide.12" ShapeID="_x0000_i1031" DrawAspect="Content" ObjectID="_1480268053" r:id="rId26"/>
              </w:object>
            </w:r>
          </w:p>
        </w:tc>
        <w:tc>
          <w:tcPr>
            <w:tcW w:w="4500" w:type="dxa"/>
          </w:tcPr>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p w:rsidR="00E51339" w:rsidRDefault="00E51339" w:rsidP="007C6DAF">
            <w:pPr>
              <w:spacing w:line="360" w:lineRule="auto"/>
            </w:pPr>
            <w:r>
              <w:t>___________________________________</w:t>
            </w:r>
          </w:p>
        </w:tc>
      </w:tr>
    </w:tbl>
    <w:p w:rsidR="00E51339" w:rsidRDefault="00E51339" w:rsidP="00E51339"/>
    <w:p w:rsidR="004929F9" w:rsidRDefault="004929F9"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46555A" w:rsidRDefault="0046555A" w:rsidP="006571AA">
      <w:pPr>
        <w:spacing w:line="480" w:lineRule="auto"/>
        <w:rPr>
          <w:rFonts w:ascii="Arial" w:hAnsi="Arial" w:cs="Arial"/>
          <w:b/>
          <w:sz w:val="24"/>
          <w:szCs w:val="24"/>
          <w:u w:val="single"/>
        </w:rPr>
      </w:pPr>
    </w:p>
    <w:p w:rsidR="00853266" w:rsidRPr="008034EB" w:rsidRDefault="00853266" w:rsidP="006571AA">
      <w:pPr>
        <w:spacing w:line="480" w:lineRule="auto"/>
        <w:rPr>
          <w:rFonts w:ascii="Arial" w:hAnsi="Arial" w:cs="Arial"/>
          <w:b/>
          <w:sz w:val="24"/>
          <w:szCs w:val="24"/>
          <w:u w:val="single"/>
        </w:rPr>
      </w:pPr>
      <w:r w:rsidRPr="008034EB">
        <w:rPr>
          <w:rFonts w:ascii="Arial" w:hAnsi="Arial" w:cs="Arial"/>
          <w:b/>
          <w:sz w:val="24"/>
          <w:szCs w:val="24"/>
          <w:u w:val="single"/>
        </w:rPr>
        <w:lastRenderedPageBreak/>
        <w:t xml:space="preserve">The World’s </w:t>
      </w:r>
      <w:r w:rsidR="008034EB" w:rsidRPr="008034EB">
        <w:rPr>
          <w:rFonts w:ascii="Arial" w:hAnsi="Arial" w:cs="Arial"/>
          <w:b/>
          <w:sz w:val="24"/>
          <w:szCs w:val="24"/>
          <w:u w:val="single"/>
        </w:rPr>
        <w:t>Greatest</w:t>
      </w:r>
      <w:r w:rsidRPr="008034EB">
        <w:rPr>
          <w:rFonts w:ascii="Arial" w:hAnsi="Arial" w:cs="Arial"/>
          <w:b/>
          <w:sz w:val="24"/>
          <w:szCs w:val="24"/>
          <w:u w:val="single"/>
        </w:rPr>
        <w:t xml:space="preserve"> Goal Achiever</w:t>
      </w:r>
    </w:p>
    <w:p w:rsidR="009A53BC" w:rsidRDefault="000F472E" w:rsidP="009A53BC">
      <w:pPr>
        <w:rPr>
          <w:rFonts w:ascii="Arial" w:hAnsi="Arial" w:cs="Arial"/>
          <w:sz w:val="24"/>
          <w:szCs w:val="24"/>
        </w:rPr>
      </w:pPr>
      <w:hyperlink r:id="rId27" w:history="1">
        <w:r w:rsidR="009A53BC" w:rsidRPr="00CA7827">
          <w:rPr>
            <w:rStyle w:val="Hyperlink"/>
            <w:rFonts w:ascii="Arial" w:hAnsi="Arial" w:cs="Arial"/>
            <w:sz w:val="24"/>
            <w:szCs w:val="24"/>
          </w:rPr>
          <w:t>www.johngoddard.info</w:t>
        </w:r>
      </w:hyperlink>
      <w:r w:rsidR="009A53BC">
        <w:rPr>
          <w:rFonts w:ascii="Arial" w:hAnsi="Arial" w:cs="Arial"/>
          <w:sz w:val="24"/>
          <w:szCs w:val="24"/>
        </w:rPr>
        <w:t xml:space="preserve"> </w:t>
      </w:r>
    </w:p>
    <w:p w:rsidR="009A53BC" w:rsidRDefault="009A53BC" w:rsidP="009A53BC">
      <w:pPr>
        <w:rPr>
          <w:rFonts w:ascii="Arial" w:hAnsi="Arial" w:cs="Arial"/>
          <w:sz w:val="24"/>
          <w:szCs w:val="24"/>
        </w:rPr>
      </w:pP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John Goddard, one of the world's most famous anthropologists, explorers, and adventurers, passed away Friday, May 17th in Glendale, CA, after battling</w:t>
      </w:r>
      <w:r w:rsidR="008034EB">
        <w:rPr>
          <w:rFonts w:ascii="Arial" w:hAnsi="Arial" w:cs="Arial"/>
          <w:sz w:val="24"/>
          <w:szCs w:val="24"/>
        </w:rPr>
        <w:t xml:space="preserve"> a rare form of cancer.</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xml:space="preserve"> Goddard will be remembered as the world's greatest goal achiever and survivor of numerous edge-of-death experiences through his 88 1/2 years of life. He documented his adventures on film and showed them to thousands of youth and adults across the globe, inspiring them to set and achieve goals. His motto was: </w:t>
      </w:r>
      <w:r w:rsidRPr="00853266">
        <w:rPr>
          <w:rStyle w:val="Emphasis"/>
          <w:rFonts w:ascii="Arial" w:hAnsi="Arial" w:cs="Arial"/>
          <w:sz w:val="24"/>
          <w:szCs w:val="24"/>
        </w:rPr>
        <w:t>To dare is to do - to fear is to fail.</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6571AA">
      <w:pPr>
        <w:pStyle w:val="tab-txt1"/>
        <w:spacing w:line="480" w:lineRule="auto"/>
        <w:rPr>
          <w:rFonts w:ascii="Arial" w:hAnsi="Arial" w:cs="Arial"/>
          <w:sz w:val="24"/>
          <w:szCs w:val="24"/>
        </w:rPr>
      </w:pPr>
      <w:r w:rsidRPr="00853266">
        <w:rPr>
          <w:rStyle w:val="Emphasis"/>
          <w:rFonts w:ascii="Arial" w:hAnsi="Arial" w:cs="Arial"/>
          <w:sz w:val="24"/>
          <w:szCs w:val="24"/>
        </w:rPr>
        <w:t xml:space="preserve">One rainy afternoon, an inspired 15-year old boy named John Goddard sat down at his kitchen table in Los Angeles and wrote three words at the top of a yellow pad, "My Life List." Under that heading he wrote down 127 goals. These were not simple or easy goals. They included climbing the world's major mountains, exploring from source to mouth the longest rivers of the world, piloting the world's fastest aircraft, running a mile in five minutes and reading the entire </w:t>
      </w:r>
      <w:r w:rsidR="008352BF" w:rsidRPr="00853266">
        <w:rPr>
          <w:rStyle w:val="Emphasis"/>
          <w:rFonts w:ascii="Arial" w:hAnsi="Arial" w:cs="Arial"/>
          <w:sz w:val="24"/>
          <w:szCs w:val="24"/>
        </w:rPr>
        <w:t>Encyclopaedia</w:t>
      </w:r>
      <w:r w:rsidRPr="00853266">
        <w:rPr>
          <w:rStyle w:val="Emphasis"/>
          <w:rFonts w:ascii="Arial" w:hAnsi="Arial" w:cs="Arial"/>
          <w:sz w:val="24"/>
          <w:szCs w:val="24"/>
        </w:rPr>
        <w:t xml:space="preserve"> Britannica.</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xml:space="preserve">Goddard completed all but a few of the goals from his original bucket list and hundreds more from subsequent lists. He became the first man in history to explore the entire length of the world's longest river, the Nile, in a </w:t>
      </w:r>
      <w:r w:rsidR="008352BF" w:rsidRPr="00853266">
        <w:rPr>
          <w:rFonts w:ascii="Arial" w:hAnsi="Arial" w:cs="Arial"/>
          <w:sz w:val="24"/>
          <w:szCs w:val="24"/>
        </w:rPr>
        <w:t>gruelling</w:t>
      </w:r>
      <w:r w:rsidRPr="00853266">
        <w:rPr>
          <w:rFonts w:ascii="Arial" w:hAnsi="Arial" w:cs="Arial"/>
          <w:sz w:val="24"/>
          <w:szCs w:val="24"/>
        </w:rPr>
        <w:t xml:space="preserve"> 4,160 mile, nine month kayaking expedition which the Los Angeles Times called "the most amazing adventure of this generation." He then matched that achievement and became the </w:t>
      </w:r>
      <w:r w:rsidRPr="00853266">
        <w:rPr>
          <w:rFonts w:ascii="Arial" w:hAnsi="Arial" w:cs="Arial"/>
          <w:sz w:val="24"/>
          <w:szCs w:val="24"/>
        </w:rPr>
        <w:lastRenderedPageBreak/>
        <w:t>first man ever to explore the entire length of the Congo River (also by kayak), and he scaled the Matterhorn in a raging blizzard after several professional guides had refused to go along.</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xml:space="preserve">At the age of 18 he enlisted in the Army Air Force and was stationed in Foggia, Italy with the 15th Air Force 463 Bomber Squadron for three years. After serving in World War II and receiving numerous </w:t>
      </w:r>
      <w:r w:rsidR="00884736" w:rsidRPr="00853266">
        <w:rPr>
          <w:rFonts w:ascii="Arial" w:hAnsi="Arial" w:cs="Arial"/>
          <w:sz w:val="24"/>
          <w:szCs w:val="24"/>
        </w:rPr>
        <w:t>honours</w:t>
      </w:r>
      <w:r w:rsidRPr="00853266">
        <w:rPr>
          <w:rFonts w:ascii="Arial" w:hAnsi="Arial" w:cs="Arial"/>
          <w:sz w:val="24"/>
          <w:szCs w:val="24"/>
        </w:rPr>
        <w:t>, he established records as a civilian jet pilot, including a speed record of 1,500 mph in the F-111 Fighter-Bomber, and an altitude record of 63,000 feet in the F-106 Delta Dart.</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xml:space="preserve">A graduate of the University of Southern California where he majored in anthropology and psychology, Goddard studied the effects of modern civilization on obscure cultures throughout the world. In addition, he climbed 12 of the world's highest mountains, conducted 14 major expeditions into remote regions, traversed 15 of the </w:t>
      </w:r>
      <w:r w:rsidR="00884736" w:rsidRPr="00853266">
        <w:rPr>
          <w:rFonts w:ascii="Arial" w:hAnsi="Arial" w:cs="Arial"/>
          <w:sz w:val="24"/>
          <w:szCs w:val="24"/>
        </w:rPr>
        <w:t>world’s</w:t>
      </w:r>
      <w:r w:rsidRPr="00853266">
        <w:rPr>
          <w:rFonts w:ascii="Arial" w:hAnsi="Arial" w:cs="Arial"/>
          <w:sz w:val="24"/>
          <w:szCs w:val="24"/>
        </w:rPr>
        <w:t xml:space="preserve"> most treacherous rivers, visited nearly every country of the world, studied 260 primitive tribes, and </w:t>
      </w:r>
      <w:r w:rsidR="00884736" w:rsidRPr="00853266">
        <w:rPr>
          <w:rFonts w:ascii="Arial" w:hAnsi="Arial" w:cs="Arial"/>
          <w:sz w:val="24"/>
          <w:szCs w:val="24"/>
        </w:rPr>
        <w:t>travelled</w:t>
      </w:r>
      <w:r w:rsidRPr="00853266">
        <w:rPr>
          <w:rFonts w:ascii="Arial" w:hAnsi="Arial" w:cs="Arial"/>
          <w:sz w:val="24"/>
          <w:szCs w:val="24"/>
        </w:rPr>
        <w:t xml:space="preserve"> in excess of one million miles during his adventurous life, the equivalent of 45 times around the world.</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6571AA">
      <w:pPr>
        <w:pStyle w:val="tab-txt1"/>
        <w:spacing w:line="480" w:lineRule="auto"/>
        <w:rPr>
          <w:rFonts w:ascii="Arial" w:hAnsi="Arial" w:cs="Arial"/>
          <w:sz w:val="24"/>
          <w:szCs w:val="24"/>
        </w:rPr>
      </w:pPr>
      <w:r w:rsidRPr="00853266">
        <w:rPr>
          <w:rFonts w:ascii="Arial" w:hAnsi="Arial" w:cs="Arial"/>
          <w:sz w:val="24"/>
          <w:szCs w:val="24"/>
        </w:rPr>
        <w:t xml:space="preserve">Goddard was attacked by vicious hippos and crocodiles, bitten by a poisonous snake, charged by a rampaging elephant and rhino, almost buried alive in a blinding sandstorm, shot at by Egyptian river pirates, stoned by a mob of hostile natives, survived desert temperatures of over 140 degrees, weakened by malaria and dysentery, and trapped in quicksand. He has survived a plane crash, been caught in earthquakes, and almost drowned four times while running rapids and deep sea diving. </w:t>
      </w:r>
    </w:p>
    <w:p w:rsidR="00853266" w:rsidRPr="00853266" w:rsidRDefault="00853266" w:rsidP="00853266">
      <w:pPr>
        <w:pStyle w:val="tab-txt1"/>
        <w:rPr>
          <w:rFonts w:ascii="Arial" w:hAnsi="Arial" w:cs="Arial"/>
          <w:sz w:val="24"/>
          <w:szCs w:val="24"/>
        </w:rPr>
      </w:pPr>
      <w:r w:rsidRPr="00853266">
        <w:rPr>
          <w:rFonts w:ascii="Arial" w:hAnsi="Arial" w:cs="Arial"/>
          <w:sz w:val="24"/>
          <w:szCs w:val="24"/>
        </w:rPr>
        <w:lastRenderedPageBreak/>
        <w:t> </w:t>
      </w:r>
    </w:p>
    <w:p w:rsidR="00853266" w:rsidRPr="00853266" w:rsidRDefault="00853266" w:rsidP="0046555A">
      <w:pPr>
        <w:pStyle w:val="tab-txt1"/>
        <w:spacing w:line="480" w:lineRule="auto"/>
        <w:rPr>
          <w:rFonts w:ascii="Arial" w:hAnsi="Arial" w:cs="Arial"/>
          <w:sz w:val="24"/>
          <w:szCs w:val="24"/>
        </w:rPr>
      </w:pPr>
      <w:r w:rsidRPr="00853266">
        <w:rPr>
          <w:rFonts w:ascii="Arial" w:hAnsi="Arial" w:cs="Arial"/>
          <w:sz w:val="24"/>
          <w:szCs w:val="24"/>
        </w:rPr>
        <w:t xml:space="preserve">Goddard was honoured by the Encyclopaedia Britannica as a recipient of the “Achievement in Life </w:t>
      </w:r>
      <w:r>
        <w:rPr>
          <w:rFonts w:ascii="Arial" w:hAnsi="Arial" w:cs="Arial"/>
          <w:sz w:val="24"/>
          <w:szCs w:val="24"/>
        </w:rPr>
        <w:t>Award.”</w:t>
      </w:r>
    </w:p>
    <w:p w:rsidR="00853266" w:rsidRPr="00853266" w:rsidRDefault="00853266" w:rsidP="0046555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46555A">
      <w:pPr>
        <w:pStyle w:val="tab-txt1"/>
        <w:spacing w:line="480" w:lineRule="auto"/>
        <w:rPr>
          <w:rFonts w:ascii="Arial" w:hAnsi="Arial" w:cs="Arial"/>
          <w:sz w:val="24"/>
          <w:szCs w:val="24"/>
        </w:rPr>
      </w:pPr>
      <w:r w:rsidRPr="00853266">
        <w:rPr>
          <w:rFonts w:ascii="Arial" w:hAnsi="Arial" w:cs="Arial"/>
          <w:sz w:val="24"/>
          <w:szCs w:val="24"/>
        </w:rPr>
        <w:t xml:space="preserve">Goddard has been the subject of numerous articles in magazines such as </w:t>
      </w:r>
      <w:r w:rsidRPr="00853266">
        <w:rPr>
          <w:rStyle w:val="Emphasis"/>
          <w:rFonts w:ascii="Arial" w:hAnsi="Arial" w:cs="Arial"/>
          <w:sz w:val="24"/>
          <w:szCs w:val="24"/>
        </w:rPr>
        <w:t>National Geographic, Life, People, and Reader’s Digest</w:t>
      </w:r>
      <w:r w:rsidRPr="00853266">
        <w:rPr>
          <w:rFonts w:ascii="Arial" w:hAnsi="Arial" w:cs="Arial"/>
          <w:sz w:val="24"/>
          <w:szCs w:val="24"/>
        </w:rPr>
        <w:t xml:space="preserve"> and appeared in over 200 television talk and adventure shows. He has been the guest of such television personalities as Bob Hope, Johnny Carson, and David Frost.</w:t>
      </w:r>
    </w:p>
    <w:p w:rsidR="00853266" w:rsidRPr="00853266" w:rsidRDefault="00853266" w:rsidP="0046555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46555A">
      <w:pPr>
        <w:pStyle w:val="tab-txt1"/>
        <w:spacing w:line="480" w:lineRule="auto"/>
        <w:rPr>
          <w:rFonts w:ascii="Arial" w:hAnsi="Arial" w:cs="Arial"/>
          <w:sz w:val="24"/>
          <w:szCs w:val="24"/>
        </w:rPr>
      </w:pPr>
      <w:r w:rsidRPr="00853266">
        <w:rPr>
          <w:rFonts w:ascii="Arial" w:hAnsi="Arial" w:cs="Arial"/>
          <w:sz w:val="24"/>
          <w:szCs w:val="24"/>
        </w:rPr>
        <w:t>Goddard is the author of two books:</w:t>
      </w:r>
    </w:p>
    <w:p w:rsidR="00853266" w:rsidRPr="00853266" w:rsidRDefault="00853266" w:rsidP="0046555A">
      <w:pPr>
        <w:pStyle w:val="tab-txt1"/>
        <w:spacing w:line="480" w:lineRule="auto"/>
        <w:rPr>
          <w:rFonts w:ascii="Arial" w:hAnsi="Arial" w:cs="Arial"/>
          <w:sz w:val="24"/>
          <w:szCs w:val="24"/>
        </w:rPr>
      </w:pPr>
      <w:r w:rsidRPr="00853266">
        <w:rPr>
          <w:rFonts w:ascii="Arial" w:hAnsi="Arial" w:cs="Arial"/>
          <w:sz w:val="24"/>
          <w:szCs w:val="24"/>
        </w:rPr>
        <w:t> </w:t>
      </w:r>
    </w:p>
    <w:p w:rsidR="00853266" w:rsidRPr="00853266" w:rsidRDefault="00853266" w:rsidP="0046555A">
      <w:pPr>
        <w:pStyle w:val="tab-txt1"/>
        <w:spacing w:line="480" w:lineRule="auto"/>
        <w:rPr>
          <w:rFonts w:ascii="Arial" w:hAnsi="Arial" w:cs="Arial"/>
          <w:sz w:val="24"/>
          <w:szCs w:val="24"/>
        </w:rPr>
      </w:pPr>
      <w:r w:rsidRPr="00853266">
        <w:rPr>
          <w:rFonts w:ascii="Arial" w:hAnsi="Arial" w:cs="Arial"/>
          <w:sz w:val="24"/>
          <w:szCs w:val="24"/>
        </w:rPr>
        <w:t>Born July 29, 1924 in Sa</w:t>
      </w:r>
      <w:r>
        <w:rPr>
          <w:rFonts w:ascii="Arial" w:hAnsi="Arial" w:cs="Arial"/>
          <w:sz w:val="24"/>
          <w:szCs w:val="24"/>
        </w:rPr>
        <w:t>lt Lake City, Utah h</w:t>
      </w:r>
      <w:r w:rsidRPr="00853266">
        <w:rPr>
          <w:rFonts w:ascii="Arial" w:hAnsi="Arial" w:cs="Arial"/>
          <w:sz w:val="24"/>
          <w:szCs w:val="24"/>
        </w:rPr>
        <w:t xml:space="preserve">e is survived by his wife of 33 years, Carol, six children, and twelve grandchildren. </w:t>
      </w:r>
    </w:p>
    <w:p w:rsidR="00853266" w:rsidRDefault="00853266" w:rsidP="0046555A">
      <w:pPr>
        <w:spacing w:line="480" w:lineRule="auto"/>
        <w:rPr>
          <w:rFonts w:ascii="Arial" w:hAnsi="Arial" w:cs="Arial"/>
          <w:sz w:val="24"/>
          <w:szCs w:val="24"/>
        </w:rPr>
      </w:pPr>
    </w:p>
    <w:p w:rsidR="00853266" w:rsidRDefault="00853266" w:rsidP="0046555A">
      <w:pPr>
        <w:spacing w:line="480" w:lineRule="auto"/>
        <w:rPr>
          <w:rFonts w:ascii="Arial" w:hAnsi="Arial" w:cs="Arial"/>
          <w:sz w:val="24"/>
          <w:szCs w:val="24"/>
        </w:rPr>
      </w:pPr>
    </w:p>
    <w:p w:rsidR="00853266" w:rsidRDefault="00853266" w:rsidP="0046555A">
      <w:pPr>
        <w:spacing w:line="480" w:lineRule="auto"/>
        <w:rPr>
          <w:rFonts w:ascii="Arial" w:hAnsi="Arial" w:cs="Arial"/>
          <w:sz w:val="24"/>
          <w:szCs w:val="24"/>
        </w:rPr>
      </w:pPr>
    </w:p>
    <w:p w:rsidR="00853266" w:rsidRDefault="00853266" w:rsidP="00C45B17">
      <w:pPr>
        <w:rPr>
          <w:rFonts w:ascii="Arial" w:hAnsi="Arial" w:cs="Arial"/>
          <w:sz w:val="24"/>
          <w:szCs w:val="24"/>
        </w:rPr>
      </w:pPr>
    </w:p>
    <w:p w:rsidR="00853266" w:rsidRDefault="00853266" w:rsidP="00C45B17">
      <w:pPr>
        <w:rPr>
          <w:rFonts w:ascii="Arial" w:hAnsi="Arial" w:cs="Arial"/>
          <w:sz w:val="24"/>
          <w:szCs w:val="24"/>
        </w:rPr>
      </w:pPr>
    </w:p>
    <w:p w:rsidR="00853266" w:rsidRDefault="00853266" w:rsidP="00C45B17">
      <w:pPr>
        <w:rPr>
          <w:rFonts w:ascii="Arial" w:hAnsi="Arial" w:cs="Arial"/>
          <w:sz w:val="24"/>
          <w:szCs w:val="24"/>
        </w:rPr>
      </w:pPr>
    </w:p>
    <w:p w:rsidR="00853266" w:rsidRDefault="00853266" w:rsidP="00C45B17">
      <w:pPr>
        <w:rPr>
          <w:rFonts w:ascii="Arial" w:hAnsi="Arial" w:cs="Arial"/>
          <w:sz w:val="24"/>
          <w:szCs w:val="24"/>
        </w:rPr>
      </w:pPr>
    </w:p>
    <w:p w:rsidR="00853266" w:rsidRDefault="00853266" w:rsidP="00C45B17">
      <w:pPr>
        <w:rPr>
          <w:rFonts w:ascii="Arial" w:hAnsi="Arial" w:cs="Arial"/>
          <w:sz w:val="24"/>
          <w:szCs w:val="24"/>
        </w:rPr>
      </w:pPr>
    </w:p>
    <w:p w:rsidR="00853266" w:rsidRDefault="00853266" w:rsidP="00C45B17">
      <w:pPr>
        <w:rPr>
          <w:rFonts w:ascii="Arial" w:hAnsi="Arial" w:cs="Arial"/>
          <w:sz w:val="24"/>
          <w:szCs w:val="24"/>
        </w:rPr>
      </w:pPr>
    </w:p>
    <w:p w:rsidR="00853266" w:rsidRDefault="00853266" w:rsidP="00C45B17">
      <w:pPr>
        <w:rPr>
          <w:rFonts w:ascii="Arial" w:hAnsi="Arial" w:cs="Arial"/>
          <w:sz w:val="24"/>
          <w:szCs w:val="24"/>
        </w:rPr>
      </w:pPr>
    </w:p>
    <w:p w:rsidR="00853266" w:rsidRDefault="00853266" w:rsidP="00C45B17">
      <w:pPr>
        <w:rPr>
          <w:rFonts w:ascii="Arial" w:hAnsi="Arial" w:cs="Arial"/>
          <w:sz w:val="24"/>
          <w:szCs w:val="24"/>
        </w:rPr>
      </w:pPr>
    </w:p>
    <w:p w:rsidR="0046555A" w:rsidRDefault="0046555A" w:rsidP="00C45B17">
      <w:pPr>
        <w:rPr>
          <w:rFonts w:ascii="Arial" w:hAnsi="Arial" w:cs="Arial"/>
          <w:sz w:val="24"/>
          <w:szCs w:val="24"/>
        </w:rPr>
      </w:pPr>
    </w:p>
    <w:p w:rsidR="00521144" w:rsidRPr="00B53B8A" w:rsidRDefault="00ED5545" w:rsidP="00C45B17">
      <w:pPr>
        <w:rPr>
          <w:rFonts w:ascii="Arial" w:hAnsi="Arial" w:cs="Arial"/>
          <w:b/>
          <w:sz w:val="24"/>
          <w:szCs w:val="24"/>
        </w:rPr>
      </w:pPr>
      <w:r w:rsidRPr="00B53B8A">
        <w:rPr>
          <w:rFonts w:ascii="Arial" w:hAnsi="Arial" w:cs="Arial"/>
          <w:b/>
          <w:sz w:val="24"/>
          <w:szCs w:val="24"/>
        </w:rPr>
        <w:lastRenderedPageBreak/>
        <w:t>Table 1 (written text)</w:t>
      </w:r>
    </w:p>
    <w:tbl>
      <w:tblPr>
        <w:tblStyle w:val="TableGrid"/>
        <w:tblW w:w="0" w:type="auto"/>
        <w:tblLook w:val="04A0"/>
      </w:tblPr>
      <w:tblGrid>
        <w:gridCol w:w="3080"/>
        <w:gridCol w:w="3081"/>
        <w:gridCol w:w="3081"/>
      </w:tblGrid>
      <w:tr w:rsidR="00ED5545" w:rsidTr="00ED5545">
        <w:tc>
          <w:tcPr>
            <w:tcW w:w="3080" w:type="dxa"/>
          </w:tcPr>
          <w:p w:rsidR="00ED5545" w:rsidRPr="00012A58" w:rsidRDefault="004136AA" w:rsidP="00C45B17">
            <w:pPr>
              <w:rPr>
                <w:rFonts w:ascii="Arial" w:hAnsi="Arial" w:cs="Arial"/>
                <w:b/>
                <w:sz w:val="24"/>
                <w:szCs w:val="24"/>
              </w:rPr>
            </w:pPr>
            <w:r>
              <w:rPr>
                <w:rFonts w:ascii="Arial" w:hAnsi="Arial" w:cs="Arial"/>
                <w:b/>
                <w:sz w:val="24"/>
                <w:szCs w:val="24"/>
              </w:rPr>
              <w:t xml:space="preserve">Grammatical concept </w:t>
            </w:r>
            <w:r w:rsidR="005E04B4">
              <w:rPr>
                <w:rFonts w:ascii="Arial" w:hAnsi="Arial" w:cs="Arial"/>
                <w:b/>
                <w:sz w:val="24"/>
                <w:szCs w:val="24"/>
              </w:rPr>
              <w:t xml:space="preserve">Tenses and </w:t>
            </w:r>
            <w:r w:rsidR="00ED5545" w:rsidRPr="00012A58">
              <w:rPr>
                <w:rFonts w:ascii="Arial" w:hAnsi="Arial" w:cs="Arial"/>
                <w:b/>
                <w:sz w:val="24"/>
                <w:szCs w:val="24"/>
              </w:rPr>
              <w:t>Aspects</w:t>
            </w:r>
          </w:p>
        </w:tc>
        <w:tc>
          <w:tcPr>
            <w:tcW w:w="3081" w:type="dxa"/>
          </w:tcPr>
          <w:p w:rsidR="00ED5545" w:rsidRDefault="00ED5545" w:rsidP="00C45B17">
            <w:pPr>
              <w:rPr>
                <w:rFonts w:ascii="Arial" w:hAnsi="Arial" w:cs="Arial"/>
                <w:sz w:val="24"/>
                <w:szCs w:val="24"/>
              </w:rPr>
            </w:pPr>
          </w:p>
        </w:tc>
        <w:tc>
          <w:tcPr>
            <w:tcW w:w="3081" w:type="dxa"/>
          </w:tcPr>
          <w:p w:rsidR="00ED5545" w:rsidRDefault="00ED5545" w:rsidP="00C45B17">
            <w:pPr>
              <w:rPr>
                <w:rFonts w:ascii="Arial" w:hAnsi="Arial" w:cs="Arial"/>
                <w:sz w:val="24"/>
                <w:szCs w:val="24"/>
              </w:rPr>
            </w:pPr>
          </w:p>
        </w:tc>
      </w:tr>
      <w:tr w:rsidR="00ED5545" w:rsidTr="00ED5545">
        <w:tc>
          <w:tcPr>
            <w:tcW w:w="3080" w:type="dxa"/>
          </w:tcPr>
          <w:p w:rsidR="00ED5545" w:rsidRDefault="00ED5545" w:rsidP="00C45B17">
            <w:pPr>
              <w:rPr>
                <w:rFonts w:ascii="Arial" w:hAnsi="Arial" w:cs="Arial"/>
                <w:sz w:val="24"/>
                <w:szCs w:val="24"/>
              </w:rPr>
            </w:pPr>
            <w:r>
              <w:rPr>
                <w:rFonts w:ascii="Arial" w:hAnsi="Arial" w:cs="Arial"/>
                <w:sz w:val="24"/>
                <w:szCs w:val="24"/>
              </w:rPr>
              <w:t>Type</w:t>
            </w:r>
          </w:p>
        </w:tc>
        <w:tc>
          <w:tcPr>
            <w:tcW w:w="3081" w:type="dxa"/>
          </w:tcPr>
          <w:p w:rsidR="00ED5545" w:rsidRDefault="00ED5545" w:rsidP="00C45B17">
            <w:pPr>
              <w:rPr>
                <w:rFonts w:ascii="Arial" w:hAnsi="Arial" w:cs="Arial"/>
                <w:sz w:val="24"/>
                <w:szCs w:val="24"/>
              </w:rPr>
            </w:pPr>
            <w:r>
              <w:rPr>
                <w:rFonts w:ascii="Arial" w:hAnsi="Arial" w:cs="Arial"/>
                <w:sz w:val="24"/>
                <w:szCs w:val="24"/>
              </w:rPr>
              <w:t>Example</w:t>
            </w:r>
          </w:p>
        </w:tc>
        <w:tc>
          <w:tcPr>
            <w:tcW w:w="3081" w:type="dxa"/>
          </w:tcPr>
          <w:p w:rsidR="00ED5545" w:rsidRDefault="00ED5545" w:rsidP="00C45B17">
            <w:pPr>
              <w:rPr>
                <w:rFonts w:ascii="Arial" w:hAnsi="Arial" w:cs="Arial"/>
                <w:sz w:val="24"/>
                <w:szCs w:val="24"/>
              </w:rPr>
            </w:pPr>
            <w:r>
              <w:rPr>
                <w:rFonts w:ascii="Arial" w:hAnsi="Arial" w:cs="Arial"/>
                <w:sz w:val="24"/>
                <w:szCs w:val="24"/>
              </w:rPr>
              <w:t>Comments</w:t>
            </w:r>
          </w:p>
        </w:tc>
      </w:tr>
      <w:tr w:rsidR="00ED5545" w:rsidTr="00ED5545">
        <w:tc>
          <w:tcPr>
            <w:tcW w:w="3080" w:type="dxa"/>
          </w:tcPr>
          <w:p w:rsidR="00ED5545" w:rsidRDefault="00ED5545" w:rsidP="00C45B17">
            <w:pPr>
              <w:rPr>
                <w:rFonts w:ascii="Arial" w:hAnsi="Arial" w:cs="Arial"/>
                <w:sz w:val="24"/>
                <w:szCs w:val="24"/>
              </w:rPr>
            </w:pPr>
            <w:r>
              <w:rPr>
                <w:rFonts w:ascii="Arial" w:hAnsi="Arial" w:cs="Arial"/>
                <w:sz w:val="24"/>
                <w:szCs w:val="24"/>
              </w:rPr>
              <w:t>Past simple</w:t>
            </w:r>
          </w:p>
        </w:tc>
        <w:tc>
          <w:tcPr>
            <w:tcW w:w="3081" w:type="dxa"/>
          </w:tcPr>
          <w:p w:rsidR="00ED5545" w:rsidRDefault="00B02853" w:rsidP="00C45B17">
            <w:pPr>
              <w:rPr>
                <w:rFonts w:ascii="Arial" w:hAnsi="Arial" w:cs="Arial"/>
                <w:sz w:val="24"/>
                <w:szCs w:val="24"/>
              </w:rPr>
            </w:pPr>
            <w:r w:rsidRPr="00207100">
              <w:rPr>
                <w:rFonts w:ascii="Arial" w:hAnsi="Arial" w:cs="Arial"/>
                <w:sz w:val="24"/>
                <w:szCs w:val="24"/>
                <w:u w:val="single"/>
              </w:rPr>
              <w:t>Passed away</w:t>
            </w:r>
            <w:r>
              <w:rPr>
                <w:rFonts w:ascii="Arial" w:hAnsi="Arial" w:cs="Arial"/>
                <w:sz w:val="24"/>
                <w:szCs w:val="24"/>
              </w:rPr>
              <w:t xml:space="preserve"> Friday, May 17</w:t>
            </w:r>
            <w:r w:rsidRPr="00B02853">
              <w:rPr>
                <w:rFonts w:ascii="Arial" w:hAnsi="Arial" w:cs="Arial"/>
                <w:sz w:val="24"/>
                <w:szCs w:val="24"/>
                <w:vertAlign w:val="superscript"/>
              </w:rPr>
              <w:t>th</w:t>
            </w:r>
            <w:r>
              <w:rPr>
                <w:rFonts w:ascii="Arial" w:hAnsi="Arial" w:cs="Arial"/>
                <w:sz w:val="24"/>
                <w:szCs w:val="24"/>
              </w:rPr>
              <w:t>,</w:t>
            </w:r>
            <w:r w:rsidR="005435FD">
              <w:rPr>
                <w:rFonts w:ascii="Arial" w:hAnsi="Arial" w:cs="Arial"/>
                <w:sz w:val="24"/>
                <w:szCs w:val="24"/>
              </w:rPr>
              <w:t xml:space="preserve"> he documented his adventures..and showed them to ..</w:t>
            </w:r>
            <w:r w:rsidR="00207100">
              <w:rPr>
                <w:rFonts w:ascii="Arial" w:hAnsi="Arial" w:cs="Arial"/>
                <w:sz w:val="24"/>
                <w:szCs w:val="24"/>
              </w:rPr>
              <w:t xml:space="preserve">Goddard </w:t>
            </w:r>
            <w:r w:rsidR="00207100" w:rsidRPr="00207100">
              <w:rPr>
                <w:rFonts w:ascii="Arial" w:hAnsi="Arial" w:cs="Arial"/>
                <w:sz w:val="24"/>
                <w:szCs w:val="24"/>
                <w:u w:val="single"/>
              </w:rPr>
              <w:t>completed</w:t>
            </w:r>
            <w:r w:rsidR="00207100">
              <w:rPr>
                <w:rFonts w:ascii="Arial" w:hAnsi="Arial" w:cs="Arial"/>
                <w:sz w:val="24"/>
                <w:szCs w:val="24"/>
              </w:rPr>
              <w:t xml:space="preserve"> but a few...Goodard </w:t>
            </w:r>
            <w:r w:rsidR="00207100" w:rsidRPr="00C831EB">
              <w:rPr>
                <w:rFonts w:ascii="Arial" w:hAnsi="Arial" w:cs="Arial"/>
                <w:sz w:val="24"/>
                <w:szCs w:val="24"/>
                <w:u w:val="single"/>
              </w:rPr>
              <w:t>sat</w:t>
            </w:r>
            <w:r w:rsidR="00207100">
              <w:rPr>
                <w:rFonts w:ascii="Arial" w:hAnsi="Arial" w:cs="Arial"/>
                <w:sz w:val="24"/>
                <w:szCs w:val="24"/>
              </w:rPr>
              <w:t xml:space="preserve"> down, he </w:t>
            </w:r>
            <w:r w:rsidR="00207100" w:rsidRPr="00C831EB">
              <w:rPr>
                <w:rFonts w:ascii="Arial" w:hAnsi="Arial" w:cs="Arial"/>
                <w:sz w:val="24"/>
                <w:szCs w:val="24"/>
                <w:u w:val="single"/>
              </w:rPr>
              <w:t xml:space="preserve">wrote </w:t>
            </w:r>
            <w:r w:rsidR="00207100">
              <w:rPr>
                <w:rFonts w:ascii="Arial" w:hAnsi="Arial" w:cs="Arial"/>
                <w:sz w:val="24"/>
                <w:szCs w:val="24"/>
              </w:rPr>
              <w:t>down</w:t>
            </w:r>
            <w:r w:rsidR="00C831EB">
              <w:rPr>
                <w:rFonts w:ascii="Arial" w:hAnsi="Arial" w:cs="Arial"/>
                <w:sz w:val="24"/>
                <w:szCs w:val="24"/>
              </w:rPr>
              <w:t xml:space="preserve"> three words</w:t>
            </w:r>
          </w:p>
        </w:tc>
        <w:tc>
          <w:tcPr>
            <w:tcW w:w="3081" w:type="dxa"/>
          </w:tcPr>
          <w:p w:rsidR="00ED5545" w:rsidRDefault="00ED5545" w:rsidP="00C45B17">
            <w:pPr>
              <w:rPr>
                <w:rFonts w:ascii="Arial" w:hAnsi="Arial" w:cs="Arial"/>
                <w:sz w:val="24"/>
                <w:szCs w:val="24"/>
              </w:rPr>
            </w:pPr>
            <w:r>
              <w:rPr>
                <w:rFonts w:ascii="Arial" w:hAnsi="Arial" w:cs="Arial"/>
                <w:sz w:val="24"/>
                <w:szCs w:val="24"/>
              </w:rPr>
              <w:t>Used for past, finished actions which tell the main events in the story.</w:t>
            </w:r>
          </w:p>
          <w:p w:rsidR="00ED5545" w:rsidRDefault="00ED5545" w:rsidP="00C45B17">
            <w:pPr>
              <w:rPr>
                <w:rFonts w:ascii="Arial" w:hAnsi="Arial" w:cs="Arial"/>
                <w:sz w:val="24"/>
                <w:szCs w:val="24"/>
              </w:rPr>
            </w:pPr>
          </w:p>
          <w:p w:rsidR="00ED5545" w:rsidRDefault="00ED5545" w:rsidP="00C45B17">
            <w:pPr>
              <w:rPr>
                <w:rFonts w:ascii="Arial" w:hAnsi="Arial" w:cs="Arial"/>
                <w:sz w:val="24"/>
                <w:szCs w:val="24"/>
              </w:rPr>
            </w:pPr>
          </w:p>
          <w:p w:rsidR="00ED5545" w:rsidRDefault="00ED5545" w:rsidP="00C45B17">
            <w:pPr>
              <w:rPr>
                <w:rFonts w:ascii="Arial" w:hAnsi="Arial" w:cs="Arial"/>
                <w:sz w:val="24"/>
                <w:szCs w:val="24"/>
              </w:rPr>
            </w:pPr>
          </w:p>
          <w:p w:rsidR="00ED5545" w:rsidRDefault="00ED5545" w:rsidP="00C45B17">
            <w:pPr>
              <w:rPr>
                <w:rFonts w:ascii="Arial" w:hAnsi="Arial" w:cs="Arial"/>
                <w:sz w:val="24"/>
                <w:szCs w:val="24"/>
              </w:rPr>
            </w:pPr>
          </w:p>
          <w:p w:rsidR="00ED5545" w:rsidRDefault="00ED5545" w:rsidP="00C45B17">
            <w:pPr>
              <w:rPr>
                <w:rFonts w:ascii="Arial" w:hAnsi="Arial" w:cs="Arial"/>
                <w:sz w:val="24"/>
                <w:szCs w:val="24"/>
              </w:rPr>
            </w:pPr>
          </w:p>
        </w:tc>
      </w:tr>
      <w:tr w:rsidR="00ED5545" w:rsidTr="00ED5545">
        <w:tc>
          <w:tcPr>
            <w:tcW w:w="3080" w:type="dxa"/>
          </w:tcPr>
          <w:p w:rsidR="00ED5545" w:rsidRDefault="00ED5545" w:rsidP="00C45B17">
            <w:pPr>
              <w:rPr>
                <w:rFonts w:ascii="Arial" w:hAnsi="Arial" w:cs="Arial"/>
                <w:sz w:val="24"/>
                <w:szCs w:val="24"/>
              </w:rPr>
            </w:pPr>
            <w:r>
              <w:rPr>
                <w:rFonts w:ascii="Arial" w:hAnsi="Arial" w:cs="Arial"/>
                <w:sz w:val="24"/>
                <w:szCs w:val="24"/>
              </w:rPr>
              <w:t>Past continuous</w:t>
            </w:r>
          </w:p>
        </w:tc>
        <w:tc>
          <w:tcPr>
            <w:tcW w:w="3081" w:type="dxa"/>
          </w:tcPr>
          <w:p w:rsidR="00ED5545" w:rsidRDefault="007F358B" w:rsidP="00C45B17">
            <w:pPr>
              <w:rPr>
                <w:rFonts w:ascii="Arial" w:hAnsi="Arial" w:cs="Arial"/>
                <w:sz w:val="24"/>
                <w:szCs w:val="24"/>
              </w:rPr>
            </w:pPr>
            <w:r>
              <w:rPr>
                <w:rFonts w:ascii="Arial" w:hAnsi="Arial" w:cs="Arial"/>
                <w:sz w:val="24"/>
                <w:szCs w:val="24"/>
              </w:rPr>
              <w:t>After battling</w:t>
            </w:r>
            <w:r w:rsidR="00795973">
              <w:rPr>
                <w:rFonts w:ascii="Arial" w:hAnsi="Arial" w:cs="Arial"/>
                <w:sz w:val="24"/>
                <w:szCs w:val="24"/>
              </w:rPr>
              <w:t xml:space="preserve"> a rare form of cancer.</w:t>
            </w:r>
          </w:p>
        </w:tc>
        <w:tc>
          <w:tcPr>
            <w:tcW w:w="3081" w:type="dxa"/>
          </w:tcPr>
          <w:p w:rsidR="00ED5545" w:rsidRDefault="00ED5545" w:rsidP="00C45B17">
            <w:pPr>
              <w:rPr>
                <w:rFonts w:ascii="Arial" w:hAnsi="Arial" w:cs="Arial"/>
                <w:sz w:val="24"/>
                <w:szCs w:val="24"/>
              </w:rPr>
            </w:pPr>
          </w:p>
        </w:tc>
      </w:tr>
      <w:tr w:rsidR="00ED5545" w:rsidTr="00ED5545">
        <w:tc>
          <w:tcPr>
            <w:tcW w:w="3080" w:type="dxa"/>
          </w:tcPr>
          <w:p w:rsidR="00ED5545" w:rsidRDefault="00ED5545" w:rsidP="00C45B17">
            <w:pPr>
              <w:rPr>
                <w:rFonts w:ascii="Arial" w:hAnsi="Arial" w:cs="Arial"/>
                <w:sz w:val="24"/>
                <w:szCs w:val="24"/>
              </w:rPr>
            </w:pPr>
            <w:r>
              <w:rPr>
                <w:rFonts w:ascii="Arial" w:hAnsi="Arial" w:cs="Arial"/>
                <w:sz w:val="24"/>
                <w:szCs w:val="24"/>
              </w:rPr>
              <w:t>Past perfect</w:t>
            </w:r>
          </w:p>
        </w:tc>
        <w:tc>
          <w:tcPr>
            <w:tcW w:w="3081" w:type="dxa"/>
          </w:tcPr>
          <w:p w:rsidR="00ED5545" w:rsidRDefault="00B02853" w:rsidP="00C45B17">
            <w:pPr>
              <w:rPr>
                <w:rFonts w:ascii="Arial" w:hAnsi="Arial" w:cs="Arial"/>
                <w:sz w:val="24"/>
                <w:szCs w:val="24"/>
              </w:rPr>
            </w:pPr>
            <w:r>
              <w:rPr>
                <w:rFonts w:ascii="Arial" w:hAnsi="Arial" w:cs="Arial"/>
                <w:sz w:val="24"/>
                <w:szCs w:val="24"/>
              </w:rPr>
              <w:t>Goddard was attacked, bitten by a poisonous snake, charged by a rampaging elephant, almost buried alive, shot at by, stoned by a mob, survived desert temperatures,</w:t>
            </w:r>
          </w:p>
        </w:tc>
        <w:tc>
          <w:tcPr>
            <w:tcW w:w="3081" w:type="dxa"/>
          </w:tcPr>
          <w:p w:rsidR="00ED5545" w:rsidRDefault="00ED5545" w:rsidP="00C45B17">
            <w:pPr>
              <w:rPr>
                <w:rFonts w:ascii="Arial" w:hAnsi="Arial" w:cs="Arial"/>
                <w:sz w:val="24"/>
                <w:szCs w:val="24"/>
              </w:rPr>
            </w:pPr>
            <w:r>
              <w:rPr>
                <w:rFonts w:ascii="Arial" w:hAnsi="Arial" w:cs="Arial"/>
                <w:sz w:val="24"/>
                <w:szCs w:val="24"/>
              </w:rPr>
              <w:t xml:space="preserve">To talk about actions or situations </w:t>
            </w:r>
            <w:r w:rsidR="00B02853">
              <w:rPr>
                <w:rFonts w:ascii="Arial" w:hAnsi="Arial" w:cs="Arial"/>
                <w:sz w:val="24"/>
                <w:szCs w:val="24"/>
              </w:rPr>
              <w:t xml:space="preserve">that were </w:t>
            </w:r>
            <w:r>
              <w:rPr>
                <w:rFonts w:ascii="Arial" w:hAnsi="Arial" w:cs="Arial"/>
                <w:sz w:val="24"/>
                <w:szCs w:val="24"/>
              </w:rPr>
              <w:t>completed before another action in the story. The actions are often mentioned out of time sequence and the past perfect makes the order clear</w:t>
            </w:r>
          </w:p>
        </w:tc>
      </w:tr>
      <w:tr w:rsidR="00ED5545" w:rsidTr="00ED5545">
        <w:tc>
          <w:tcPr>
            <w:tcW w:w="3080" w:type="dxa"/>
          </w:tcPr>
          <w:p w:rsidR="00ED5545" w:rsidRDefault="00ED5545" w:rsidP="00C45B17">
            <w:pPr>
              <w:rPr>
                <w:rFonts w:ascii="Arial" w:hAnsi="Arial" w:cs="Arial"/>
                <w:sz w:val="24"/>
                <w:szCs w:val="24"/>
              </w:rPr>
            </w:pPr>
            <w:r>
              <w:rPr>
                <w:rFonts w:ascii="Arial" w:hAnsi="Arial" w:cs="Arial"/>
                <w:sz w:val="24"/>
                <w:szCs w:val="24"/>
              </w:rPr>
              <w:t>Present perfect</w:t>
            </w:r>
          </w:p>
        </w:tc>
        <w:tc>
          <w:tcPr>
            <w:tcW w:w="3081" w:type="dxa"/>
          </w:tcPr>
          <w:p w:rsidR="00ED5545" w:rsidRDefault="00207100" w:rsidP="00C45B17">
            <w:pPr>
              <w:rPr>
                <w:rFonts w:ascii="Arial" w:hAnsi="Arial" w:cs="Arial"/>
                <w:sz w:val="24"/>
                <w:szCs w:val="24"/>
              </w:rPr>
            </w:pPr>
            <w:r w:rsidRPr="00207100">
              <w:rPr>
                <w:rFonts w:ascii="Arial" w:hAnsi="Arial" w:cs="Arial"/>
                <w:sz w:val="24"/>
                <w:szCs w:val="24"/>
              </w:rPr>
              <w:t xml:space="preserve">He survived a plane crash, </w:t>
            </w:r>
            <w:r w:rsidRPr="00207100">
              <w:rPr>
                <w:rFonts w:ascii="Arial" w:hAnsi="Arial" w:cs="Arial"/>
                <w:sz w:val="24"/>
                <w:szCs w:val="24"/>
                <w:u w:val="single"/>
              </w:rPr>
              <w:t>been</w:t>
            </w:r>
            <w:r w:rsidRPr="00207100">
              <w:rPr>
                <w:rFonts w:ascii="Arial" w:hAnsi="Arial" w:cs="Arial"/>
                <w:sz w:val="24"/>
                <w:szCs w:val="24"/>
              </w:rPr>
              <w:t xml:space="preserve"> caught in earthquakes,</w:t>
            </w:r>
            <w:r w:rsidR="00B02853">
              <w:rPr>
                <w:rFonts w:ascii="Arial" w:hAnsi="Arial" w:cs="Arial"/>
                <w:sz w:val="24"/>
                <w:szCs w:val="24"/>
              </w:rPr>
              <w:t xml:space="preserve"> Goddard </w:t>
            </w:r>
            <w:r w:rsidR="00B02853" w:rsidRPr="00B02853">
              <w:rPr>
                <w:rFonts w:ascii="Arial" w:hAnsi="Arial" w:cs="Arial"/>
                <w:sz w:val="24"/>
                <w:szCs w:val="24"/>
                <w:u w:val="single"/>
              </w:rPr>
              <w:t>has been</w:t>
            </w:r>
            <w:r w:rsidR="00B02853">
              <w:rPr>
                <w:rFonts w:ascii="Arial" w:hAnsi="Arial" w:cs="Arial"/>
                <w:sz w:val="24"/>
                <w:szCs w:val="24"/>
              </w:rPr>
              <w:t xml:space="preserve"> the subject of numerous articles,</w:t>
            </w:r>
          </w:p>
        </w:tc>
        <w:tc>
          <w:tcPr>
            <w:tcW w:w="3081" w:type="dxa"/>
          </w:tcPr>
          <w:p w:rsidR="00ED5545" w:rsidRDefault="00ED5545" w:rsidP="00C45B17">
            <w:pPr>
              <w:rPr>
                <w:rFonts w:ascii="Arial" w:hAnsi="Arial" w:cs="Arial"/>
                <w:sz w:val="24"/>
                <w:szCs w:val="24"/>
              </w:rPr>
            </w:pPr>
            <w:r>
              <w:rPr>
                <w:rFonts w:ascii="Arial" w:hAnsi="Arial" w:cs="Arial"/>
                <w:sz w:val="24"/>
                <w:szCs w:val="24"/>
              </w:rPr>
              <w:t>Shows that an action is completed, however it still has some importance in the present time</w:t>
            </w:r>
          </w:p>
        </w:tc>
      </w:tr>
      <w:tr w:rsidR="005E04B4" w:rsidTr="00ED5545">
        <w:tc>
          <w:tcPr>
            <w:tcW w:w="3080" w:type="dxa"/>
          </w:tcPr>
          <w:p w:rsidR="005E04B4" w:rsidRDefault="005E04B4" w:rsidP="00C45B17">
            <w:pPr>
              <w:rPr>
                <w:rFonts w:ascii="Arial" w:hAnsi="Arial" w:cs="Arial"/>
                <w:sz w:val="24"/>
                <w:szCs w:val="24"/>
              </w:rPr>
            </w:pPr>
            <w:r>
              <w:rPr>
                <w:rFonts w:ascii="Arial" w:hAnsi="Arial" w:cs="Arial"/>
                <w:sz w:val="24"/>
                <w:szCs w:val="24"/>
              </w:rPr>
              <w:t xml:space="preserve">Present simple </w:t>
            </w:r>
          </w:p>
        </w:tc>
        <w:tc>
          <w:tcPr>
            <w:tcW w:w="3081" w:type="dxa"/>
          </w:tcPr>
          <w:p w:rsidR="005E04B4" w:rsidRPr="005E04B4" w:rsidRDefault="005E04B4" w:rsidP="00C45B17">
            <w:pPr>
              <w:rPr>
                <w:rFonts w:ascii="Arial" w:hAnsi="Arial" w:cs="Arial"/>
                <w:sz w:val="24"/>
                <w:szCs w:val="24"/>
              </w:rPr>
            </w:pPr>
            <w:r w:rsidRPr="005E04B4">
              <w:rPr>
                <w:rFonts w:ascii="Arial" w:hAnsi="Arial" w:cs="Arial"/>
                <w:sz w:val="24"/>
                <w:szCs w:val="24"/>
              </w:rPr>
              <w:t xml:space="preserve">Goddard </w:t>
            </w:r>
            <w:r w:rsidRPr="005E04B4">
              <w:rPr>
                <w:rFonts w:ascii="Arial" w:hAnsi="Arial" w:cs="Arial"/>
                <w:sz w:val="24"/>
                <w:szCs w:val="24"/>
                <w:u w:val="single"/>
              </w:rPr>
              <w:t>is t</w:t>
            </w:r>
            <w:r w:rsidRPr="005E04B4">
              <w:rPr>
                <w:rFonts w:ascii="Arial" w:hAnsi="Arial" w:cs="Arial"/>
                <w:sz w:val="24"/>
                <w:szCs w:val="24"/>
              </w:rPr>
              <w:t xml:space="preserve">he author </w:t>
            </w:r>
            <w:r>
              <w:rPr>
                <w:rFonts w:ascii="Arial" w:hAnsi="Arial" w:cs="Arial"/>
                <w:sz w:val="24"/>
                <w:szCs w:val="24"/>
              </w:rPr>
              <w:t>of two books,</w:t>
            </w:r>
            <w:r w:rsidR="005435FD">
              <w:rPr>
                <w:rFonts w:ascii="Arial" w:hAnsi="Arial" w:cs="Arial"/>
                <w:sz w:val="24"/>
                <w:szCs w:val="24"/>
              </w:rPr>
              <w:t xml:space="preserve"> he </w:t>
            </w:r>
            <w:r w:rsidR="005435FD" w:rsidRPr="005435FD">
              <w:rPr>
                <w:rFonts w:ascii="Arial" w:hAnsi="Arial" w:cs="Arial"/>
                <w:sz w:val="24"/>
                <w:szCs w:val="24"/>
                <w:u w:val="single"/>
              </w:rPr>
              <w:t xml:space="preserve">is </w:t>
            </w:r>
            <w:r w:rsidR="005435FD">
              <w:rPr>
                <w:rFonts w:ascii="Arial" w:hAnsi="Arial" w:cs="Arial"/>
                <w:sz w:val="24"/>
                <w:szCs w:val="24"/>
              </w:rPr>
              <w:t>survived by his wife,</w:t>
            </w:r>
          </w:p>
        </w:tc>
        <w:tc>
          <w:tcPr>
            <w:tcW w:w="3081" w:type="dxa"/>
          </w:tcPr>
          <w:p w:rsidR="005E04B4" w:rsidRDefault="00207100" w:rsidP="00C45B17">
            <w:pPr>
              <w:rPr>
                <w:rFonts w:ascii="Arial" w:hAnsi="Arial" w:cs="Arial"/>
                <w:sz w:val="24"/>
                <w:szCs w:val="24"/>
              </w:rPr>
            </w:pPr>
            <w:r>
              <w:rPr>
                <w:rFonts w:ascii="Arial" w:hAnsi="Arial" w:cs="Arial"/>
                <w:sz w:val="24"/>
                <w:szCs w:val="24"/>
              </w:rPr>
              <w:t>Here the present simple is used to show statements of fact.</w:t>
            </w:r>
          </w:p>
        </w:tc>
      </w:tr>
      <w:tr w:rsidR="00ED5545" w:rsidTr="00ED5545">
        <w:tc>
          <w:tcPr>
            <w:tcW w:w="3080" w:type="dxa"/>
          </w:tcPr>
          <w:p w:rsidR="00ED5545" w:rsidRDefault="00ED5545" w:rsidP="00C45B17">
            <w:pPr>
              <w:rPr>
                <w:rFonts w:ascii="Arial" w:hAnsi="Arial" w:cs="Arial"/>
                <w:sz w:val="24"/>
                <w:szCs w:val="24"/>
              </w:rPr>
            </w:pPr>
            <w:r>
              <w:rPr>
                <w:rFonts w:ascii="Arial" w:hAnsi="Arial" w:cs="Arial"/>
                <w:sz w:val="24"/>
                <w:szCs w:val="24"/>
              </w:rPr>
              <w:t xml:space="preserve">Future </w:t>
            </w:r>
            <w:r w:rsidR="00176D1B">
              <w:rPr>
                <w:rFonts w:ascii="Arial" w:hAnsi="Arial" w:cs="Arial"/>
                <w:sz w:val="24"/>
                <w:szCs w:val="24"/>
              </w:rPr>
              <w:t>simple</w:t>
            </w:r>
          </w:p>
        </w:tc>
        <w:tc>
          <w:tcPr>
            <w:tcW w:w="3081" w:type="dxa"/>
          </w:tcPr>
          <w:p w:rsidR="00ED5545" w:rsidRDefault="005E04B4" w:rsidP="00C45B17">
            <w:pPr>
              <w:rPr>
                <w:rFonts w:ascii="Arial" w:hAnsi="Arial" w:cs="Arial"/>
                <w:sz w:val="24"/>
                <w:szCs w:val="24"/>
              </w:rPr>
            </w:pPr>
            <w:r>
              <w:rPr>
                <w:rFonts w:ascii="Arial" w:hAnsi="Arial" w:cs="Arial"/>
                <w:sz w:val="24"/>
                <w:szCs w:val="24"/>
              </w:rPr>
              <w:t xml:space="preserve">Goddard </w:t>
            </w:r>
            <w:r w:rsidRPr="005E04B4">
              <w:rPr>
                <w:rFonts w:ascii="Arial" w:hAnsi="Arial" w:cs="Arial"/>
                <w:sz w:val="24"/>
                <w:szCs w:val="24"/>
                <w:u w:val="single"/>
              </w:rPr>
              <w:t>will be</w:t>
            </w:r>
            <w:r>
              <w:rPr>
                <w:rFonts w:ascii="Arial" w:hAnsi="Arial" w:cs="Arial"/>
                <w:sz w:val="24"/>
                <w:szCs w:val="24"/>
              </w:rPr>
              <w:t xml:space="preserve"> remembered.</w:t>
            </w:r>
          </w:p>
        </w:tc>
        <w:tc>
          <w:tcPr>
            <w:tcW w:w="3081" w:type="dxa"/>
          </w:tcPr>
          <w:p w:rsidR="00ED5545" w:rsidRDefault="00207100" w:rsidP="00C45B17">
            <w:pPr>
              <w:rPr>
                <w:rFonts w:ascii="Arial" w:hAnsi="Arial" w:cs="Arial"/>
                <w:sz w:val="24"/>
                <w:szCs w:val="24"/>
              </w:rPr>
            </w:pPr>
            <w:r>
              <w:rPr>
                <w:rFonts w:ascii="Arial" w:hAnsi="Arial" w:cs="Arial"/>
                <w:sz w:val="24"/>
                <w:szCs w:val="24"/>
              </w:rPr>
              <w:t>To talk about an event in the future</w:t>
            </w:r>
          </w:p>
        </w:tc>
      </w:tr>
      <w:tr w:rsidR="00ED5545" w:rsidTr="00ED5545">
        <w:tc>
          <w:tcPr>
            <w:tcW w:w="3080" w:type="dxa"/>
          </w:tcPr>
          <w:p w:rsidR="00ED5545" w:rsidRDefault="00ED5545" w:rsidP="00C45B17">
            <w:pPr>
              <w:rPr>
                <w:rFonts w:ascii="Arial" w:hAnsi="Arial" w:cs="Arial"/>
                <w:sz w:val="24"/>
                <w:szCs w:val="24"/>
              </w:rPr>
            </w:pPr>
          </w:p>
        </w:tc>
        <w:tc>
          <w:tcPr>
            <w:tcW w:w="3081" w:type="dxa"/>
          </w:tcPr>
          <w:p w:rsidR="00ED5545" w:rsidRDefault="00ED5545" w:rsidP="00C45B17">
            <w:pPr>
              <w:rPr>
                <w:rFonts w:ascii="Arial" w:hAnsi="Arial" w:cs="Arial"/>
                <w:sz w:val="24"/>
                <w:szCs w:val="24"/>
              </w:rPr>
            </w:pPr>
          </w:p>
        </w:tc>
        <w:tc>
          <w:tcPr>
            <w:tcW w:w="3081" w:type="dxa"/>
          </w:tcPr>
          <w:p w:rsidR="00ED5545" w:rsidRDefault="00ED5545" w:rsidP="00C45B17">
            <w:pPr>
              <w:rPr>
                <w:rFonts w:ascii="Arial" w:hAnsi="Arial" w:cs="Arial"/>
                <w:sz w:val="24"/>
                <w:szCs w:val="24"/>
              </w:rPr>
            </w:pPr>
          </w:p>
        </w:tc>
      </w:tr>
      <w:tr w:rsidR="00ED5545" w:rsidTr="00ED5545">
        <w:tc>
          <w:tcPr>
            <w:tcW w:w="3080" w:type="dxa"/>
          </w:tcPr>
          <w:p w:rsidR="00ED5545" w:rsidRDefault="00ED5545" w:rsidP="00C45B17">
            <w:pPr>
              <w:rPr>
                <w:rFonts w:ascii="Arial" w:hAnsi="Arial" w:cs="Arial"/>
                <w:sz w:val="24"/>
                <w:szCs w:val="24"/>
              </w:rPr>
            </w:pPr>
          </w:p>
        </w:tc>
        <w:tc>
          <w:tcPr>
            <w:tcW w:w="3081" w:type="dxa"/>
          </w:tcPr>
          <w:p w:rsidR="00ED5545" w:rsidRDefault="00ED5545" w:rsidP="00C45B17">
            <w:pPr>
              <w:rPr>
                <w:rFonts w:ascii="Arial" w:hAnsi="Arial" w:cs="Arial"/>
                <w:sz w:val="24"/>
                <w:szCs w:val="24"/>
              </w:rPr>
            </w:pPr>
          </w:p>
        </w:tc>
        <w:tc>
          <w:tcPr>
            <w:tcW w:w="3081" w:type="dxa"/>
          </w:tcPr>
          <w:p w:rsidR="00ED5545" w:rsidRDefault="00ED5545" w:rsidP="00C45B17">
            <w:pPr>
              <w:rPr>
                <w:rFonts w:ascii="Arial" w:hAnsi="Arial" w:cs="Arial"/>
                <w:sz w:val="24"/>
                <w:szCs w:val="24"/>
              </w:rPr>
            </w:pPr>
          </w:p>
        </w:tc>
      </w:tr>
    </w:tbl>
    <w:p w:rsidR="00ED5545" w:rsidRDefault="00ED5545" w:rsidP="00C45B17">
      <w:pPr>
        <w:rPr>
          <w:rFonts w:ascii="Arial" w:hAnsi="Arial" w:cs="Arial"/>
          <w:sz w:val="24"/>
          <w:szCs w:val="24"/>
        </w:rPr>
      </w:pPr>
    </w:p>
    <w:tbl>
      <w:tblPr>
        <w:tblStyle w:val="TableGrid"/>
        <w:tblW w:w="0" w:type="auto"/>
        <w:tblLook w:val="04A0"/>
      </w:tblPr>
      <w:tblGrid>
        <w:gridCol w:w="3080"/>
        <w:gridCol w:w="3081"/>
        <w:gridCol w:w="3081"/>
      </w:tblGrid>
      <w:tr w:rsidR="003A17B6" w:rsidTr="00507F62">
        <w:tc>
          <w:tcPr>
            <w:tcW w:w="3080" w:type="dxa"/>
          </w:tcPr>
          <w:p w:rsidR="00507F62" w:rsidRDefault="004136AA" w:rsidP="00C45B17">
            <w:pPr>
              <w:rPr>
                <w:rFonts w:ascii="Arial" w:hAnsi="Arial" w:cs="Arial"/>
                <w:b/>
                <w:sz w:val="24"/>
                <w:szCs w:val="24"/>
              </w:rPr>
            </w:pPr>
            <w:r>
              <w:rPr>
                <w:rFonts w:ascii="Arial" w:hAnsi="Arial" w:cs="Arial"/>
                <w:b/>
                <w:sz w:val="24"/>
                <w:szCs w:val="24"/>
              </w:rPr>
              <w:t>Grammatical Concept</w:t>
            </w:r>
          </w:p>
          <w:p w:rsidR="004136AA" w:rsidRPr="00507F62" w:rsidRDefault="004136AA" w:rsidP="00C45B17">
            <w:pPr>
              <w:rPr>
                <w:rFonts w:ascii="Arial" w:hAnsi="Arial" w:cs="Arial"/>
                <w:b/>
                <w:sz w:val="24"/>
                <w:szCs w:val="24"/>
              </w:rPr>
            </w:pPr>
            <w:r>
              <w:rPr>
                <w:rFonts w:ascii="Arial" w:hAnsi="Arial" w:cs="Arial"/>
                <w:b/>
                <w:sz w:val="24"/>
                <w:szCs w:val="24"/>
              </w:rPr>
              <w:t>Sentence and phrase level</w:t>
            </w:r>
          </w:p>
        </w:tc>
        <w:tc>
          <w:tcPr>
            <w:tcW w:w="3081" w:type="dxa"/>
          </w:tcPr>
          <w:p w:rsidR="00507F62" w:rsidRDefault="00507F62" w:rsidP="00C45B17">
            <w:pPr>
              <w:rPr>
                <w:rFonts w:ascii="Arial" w:hAnsi="Arial" w:cs="Arial"/>
                <w:sz w:val="24"/>
                <w:szCs w:val="24"/>
              </w:rPr>
            </w:pPr>
          </w:p>
        </w:tc>
        <w:tc>
          <w:tcPr>
            <w:tcW w:w="3081" w:type="dxa"/>
          </w:tcPr>
          <w:p w:rsidR="00507F62" w:rsidRPr="00507F62" w:rsidRDefault="00507F62" w:rsidP="00C45B17">
            <w:pPr>
              <w:rPr>
                <w:rFonts w:ascii="Arial" w:hAnsi="Arial" w:cs="Arial"/>
                <w:b/>
                <w:sz w:val="24"/>
                <w:szCs w:val="24"/>
              </w:rPr>
            </w:pPr>
            <w:r w:rsidRPr="00507F62">
              <w:rPr>
                <w:rFonts w:ascii="Arial" w:hAnsi="Arial" w:cs="Arial"/>
                <w:b/>
                <w:sz w:val="24"/>
                <w:szCs w:val="24"/>
              </w:rPr>
              <w:t>comments</w:t>
            </w:r>
          </w:p>
        </w:tc>
      </w:tr>
      <w:tr w:rsidR="003A17B6" w:rsidTr="00507F62">
        <w:tc>
          <w:tcPr>
            <w:tcW w:w="3080" w:type="dxa"/>
          </w:tcPr>
          <w:p w:rsidR="00507F62" w:rsidRDefault="004136AA" w:rsidP="00C45B17">
            <w:pPr>
              <w:rPr>
                <w:rFonts w:ascii="Arial" w:hAnsi="Arial" w:cs="Arial"/>
                <w:sz w:val="24"/>
                <w:szCs w:val="24"/>
              </w:rPr>
            </w:pPr>
            <w:r>
              <w:rPr>
                <w:rFonts w:ascii="Arial" w:hAnsi="Arial" w:cs="Arial"/>
                <w:sz w:val="24"/>
                <w:szCs w:val="24"/>
              </w:rPr>
              <w:t xml:space="preserve">Sentences </w:t>
            </w:r>
            <w:r w:rsidR="00507F62">
              <w:rPr>
                <w:rFonts w:ascii="Arial" w:hAnsi="Arial" w:cs="Arial"/>
                <w:sz w:val="24"/>
                <w:szCs w:val="24"/>
              </w:rPr>
              <w:t>simple</w:t>
            </w:r>
          </w:p>
        </w:tc>
        <w:tc>
          <w:tcPr>
            <w:tcW w:w="3081" w:type="dxa"/>
          </w:tcPr>
          <w:p w:rsidR="00507F62" w:rsidRDefault="00507F62" w:rsidP="00C45B17">
            <w:pPr>
              <w:rPr>
                <w:rFonts w:ascii="Arial" w:hAnsi="Arial" w:cs="Arial"/>
                <w:sz w:val="24"/>
                <w:szCs w:val="24"/>
              </w:rPr>
            </w:pPr>
            <w:r>
              <w:rPr>
                <w:rFonts w:ascii="Arial" w:hAnsi="Arial" w:cs="Arial"/>
                <w:sz w:val="24"/>
                <w:szCs w:val="24"/>
              </w:rPr>
              <w:t>Under that heading he wrote down 127 goals.</w:t>
            </w:r>
          </w:p>
        </w:tc>
        <w:tc>
          <w:tcPr>
            <w:tcW w:w="3081" w:type="dxa"/>
          </w:tcPr>
          <w:p w:rsidR="00507F62" w:rsidRDefault="00507F62" w:rsidP="00C45B17">
            <w:pPr>
              <w:rPr>
                <w:rFonts w:ascii="Arial" w:hAnsi="Arial" w:cs="Arial"/>
                <w:sz w:val="24"/>
                <w:szCs w:val="24"/>
              </w:rPr>
            </w:pPr>
            <w:r>
              <w:rPr>
                <w:rFonts w:ascii="Arial" w:hAnsi="Arial" w:cs="Arial"/>
                <w:sz w:val="24"/>
                <w:szCs w:val="24"/>
              </w:rPr>
              <w:t>Consist of one clause, in which the verb is finite.</w:t>
            </w:r>
          </w:p>
        </w:tc>
      </w:tr>
      <w:tr w:rsidR="003A17B6" w:rsidTr="00507F62">
        <w:tc>
          <w:tcPr>
            <w:tcW w:w="3080" w:type="dxa"/>
          </w:tcPr>
          <w:p w:rsidR="00507F62" w:rsidRDefault="004136AA" w:rsidP="00C45B17">
            <w:pPr>
              <w:rPr>
                <w:rFonts w:ascii="Arial" w:hAnsi="Arial" w:cs="Arial"/>
                <w:sz w:val="24"/>
                <w:szCs w:val="24"/>
              </w:rPr>
            </w:pPr>
            <w:r>
              <w:rPr>
                <w:rFonts w:ascii="Arial" w:hAnsi="Arial" w:cs="Arial"/>
                <w:sz w:val="24"/>
                <w:szCs w:val="24"/>
              </w:rPr>
              <w:t xml:space="preserve">Sentences </w:t>
            </w:r>
            <w:r w:rsidR="00507F62">
              <w:rPr>
                <w:rFonts w:ascii="Arial" w:hAnsi="Arial" w:cs="Arial"/>
                <w:sz w:val="24"/>
                <w:szCs w:val="24"/>
              </w:rPr>
              <w:t>complex</w:t>
            </w:r>
          </w:p>
        </w:tc>
        <w:tc>
          <w:tcPr>
            <w:tcW w:w="3081" w:type="dxa"/>
          </w:tcPr>
          <w:p w:rsidR="00507F62" w:rsidRDefault="00FD10F5" w:rsidP="00C45B17">
            <w:pPr>
              <w:rPr>
                <w:rFonts w:ascii="Arial" w:hAnsi="Arial" w:cs="Arial"/>
                <w:sz w:val="24"/>
                <w:szCs w:val="24"/>
              </w:rPr>
            </w:pPr>
            <w:r>
              <w:rPr>
                <w:rFonts w:ascii="Arial" w:hAnsi="Arial" w:cs="Arial"/>
                <w:sz w:val="24"/>
                <w:szCs w:val="24"/>
              </w:rPr>
              <w:t xml:space="preserve">He became the first man in history to explore the entire length of the world’s longest river, the Nile, in a gruelling 4160 mile, nine month kayaking expedition </w:t>
            </w:r>
            <w:r w:rsidRPr="00D7488E">
              <w:rPr>
                <w:rFonts w:ascii="Arial" w:hAnsi="Arial" w:cs="Arial"/>
                <w:i/>
                <w:sz w:val="24"/>
                <w:szCs w:val="24"/>
                <w:u w:val="single"/>
              </w:rPr>
              <w:t xml:space="preserve">which the Los Angeles </w:t>
            </w:r>
            <w:r w:rsidRPr="00D7488E">
              <w:rPr>
                <w:rFonts w:ascii="Arial" w:hAnsi="Arial" w:cs="Arial"/>
                <w:i/>
                <w:sz w:val="24"/>
                <w:szCs w:val="24"/>
                <w:u w:val="single"/>
              </w:rPr>
              <w:lastRenderedPageBreak/>
              <w:t>Times called the “most amazing adventure of this generation</w:t>
            </w:r>
            <w:r w:rsidRPr="00D7488E">
              <w:rPr>
                <w:rFonts w:ascii="Arial" w:hAnsi="Arial" w:cs="Arial"/>
                <w:i/>
                <w:sz w:val="24"/>
                <w:szCs w:val="24"/>
              </w:rPr>
              <w:t>”.</w:t>
            </w:r>
          </w:p>
        </w:tc>
        <w:tc>
          <w:tcPr>
            <w:tcW w:w="3081" w:type="dxa"/>
          </w:tcPr>
          <w:p w:rsidR="00507F62" w:rsidRDefault="00507F62" w:rsidP="00C45B17">
            <w:pPr>
              <w:rPr>
                <w:rFonts w:ascii="Arial" w:hAnsi="Arial" w:cs="Arial"/>
                <w:sz w:val="24"/>
                <w:szCs w:val="24"/>
              </w:rPr>
            </w:pPr>
            <w:r>
              <w:rPr>
                <w:rFonts w:ascii="Arial" w:hAnsi="Arial" w:cs="Arial"/>
                <w:sz w:val="24"/>
                <w:szCs w:val="24"/>
              </w:rPr>
              <w:lastRenderedPageBreak/>
              <w:t>Those that contain a subordinate clause as well as a main clause. These clauses are of three types adverbial relative, and noun.</w:t>
            </w:r>
          </w:p>
          <w:p w:rsidR="00D7488E" w:rsidRDefault="00D7488E" w:rsidP="00C45B17">
            <w:pPr>
              <w:rPr>
                <w:rFonts w:ascii="Arial" w:hAnsi="Arial" w:cs="Arial"/>
                <w:sz w:val="24"/>
                <w:szCs w:val="24"/>
              </w:rPr>
            </w:pPr>
            <w:r>
              <w:rPr>
                <w:rFonts w:ascii="Arial" w:hAnsi="Arial" w:cs="Arial"/>
                <w:sz w:val="24"/>
                <w:szCs w:val="24"/>
              </w:rPr>
              <w:t xml:space="preserve">The subordinate clause is </w:t>
            </w:r>
            <w:r>
              <w:rPr>
                <w:rFonts w:ascii="Arial" w:hAnsi="Arial" w:cs="Arial"/>
                <w:sz w:val="24"/>
                <w:szCs w:val="24"/>
              </w:rPr>
              <w:lastRenderedPageBreak/>
              <w:t>in italics and underlined</w:t>
            </w:r>
          </w:p>
        </w:tc>
      </w:tr>
      <w:tr w:rsidR="003A17B6" w:rsidTr="00507F62">
        <w:tc>
          <w:tcPr>
            <w:tcW w:w="3080" w:type="dxa"/>
          </w:tcPr>
          <w:p w:rsidR="00507F62" w:rsidRDefault="004136AA" w:rsidP="00C45B17">
            <w:pPr>
              <w:rPr>
                <w:rFonts w:ascii="Arial" w:hAnsi="Arial" w:cs="Arial"/>
                <w:sz w:val="24"/>
                <w:szCs w:val="24"/>
              </w:rPr>
            </w:pPr>
            <w:r>
              <w:rPr>
                <w:rFonts w:ascii="Arial" w:hAnsi="Arial" w:cs="Arial"/>
                <w:sz w:val="24"/>
                <w:szCs w:val="24"/>
              </w:rPr>
              <w:lastRenderedPageBreak/>
              <w:t xml:space="preserve">Sentences </w:t>
            </w:r>
            <w:r w:rsidR="00507F62">
              <w:rPr>
                <w:rFonts w:ascii="Arial" w:hAnsi="Arial" w:cs="Arial"/>
                <w:sz w:val="24"/>
                <w:szCs w:val="24"/>
              </w:rPr>
              <w:t>compound</w:t>
            </w:r>
          </w:p>
        </w:tc>
        <w:tc>
          <w:tcPr>
            <w:tcW w:w="3081" w:type="dxa"/>
          </w:tcPr>
          <w:p w:rsidR="00507F62" w:rsidRDefault="00507F62" w:rsidP="00C45B17">
            <w:pPr>
              <w:rPr>
                <w:rFonts w:ascii="Arial" w:hAnsi="Arial" w:cs="Arial"/>
                <w:sz w:val="24"/>
                <w:szCs w:val="24"/>
              </w:rPr>
            </w:pPr>
            <w:r>
              <w:rPr>
                <w:rFonts w:ascii="Arial" w:hAnsi="Arial" w:cs="Arial"/>
                <w:sz w:val="24"/>
                <w:szCs w:val="24"/>
              </w:rPr>
              <w:t xml:space="preserve">Goddard will be remembered as the world’s greatest goal achiever </w:t>
            </w:r>
            <w:r w:rsidRPr="00507F62">
              <w:rPr>
                <w:rFonts w:ascii="Arial" w:hAnsi="Arial" w:cs="Arial"/>
                <w:sz w:val="24"/>
                <w:szCs w:val="24"/>
                <w:u w:val="single"/>
              </w:rPr>
              <w:t>and</w:t>
            </w:r>
            <w:r>
              <w:rPr>
                <w:rFonts w:ascii="Arial" w:hAnsi="Arial" w:cs="Arial"/>
                <w:sz w:val="24"/>
                <w:szCs w:val="24"/>
              </w:rPr>
              <w:t xml:space="preserve"> survivor of numerous edge-of –death experiences through his 881/2 years of life</w:t>
            </w:r>
            <w:r w:rsidR="00D7488E">
              <w:rPr>
                <w:rFonts w:ascii="Arial" w:hAnsi="Arial" w:cs="Arial"/>
                <w:sz w:val="24"/>
                <w:szCs w:val="24"/>
              </w:rPr>
              <w:t xml:space="preserve">. </w:t>
            </w:r>
            <w:r w:rsidR="00D7488E" w:rsidRPr="00D7488E">
              <w:rPr>
                <w:rStyle w:val="Emphasis"/>
                <w:rFonts w:ascii="Arial" w:hAnsi="Arial" w:cs="Arial"/>
                <w:i w:val="0"/>
                <w:sz w:val="24"/>
                <w:szCs w:val="24"/>
              </w:rPr>
              <w:t xml:space="preserve">One rainy afternoon, an inspired 15-year old boy named John Goddard sat down at his kitchen table in Los Angeles </w:t>
            </w:r>
            <w:r w:rsidR="00D7488E" w:rsidRPr="00D7488E">
              <w:rPr>
                <w:rStyle w:val="Emphasis"/>
                <w:rFonts w:ascii="Arial" w:hAnsi="Arial" w:cs="Arial"/>
                <w:i w:val="0"/>
                <w:sz w:val="24"/>
                <w:szCs w:val="24"/>
                <w:u w:val="single"/>
              </w:rPr>
              <w:t xml:space="preserve">and </w:t>
            </w:r>
            <w:r w:rsidR="00D7488E" w:rsidRPr="00D7488E">
              <w:rPr>
                <w:rStyle w:val="Emphasis"/>
                <w:rFonts w:ascii="Arial" w:hAnsi="Arial" w:cs="Arial"/>
                <w:i w:val="0"/>
                <w:sz w:val="24"/>
                <w:szCs w:val="24"/>
              </w:rPr>
              <w:t>wrote three words at the top of a yellow pad, "My Life List</w:t>
            </w:r>
            <w:r w:rsidR="00D7488E" w:rsidRPr="00853266">
              <w:rPr>
                <w:rStyle w:val="Emphasis"/>
                <w:rFonts w:ascii="Arial" w:hAnsi="Arial" w:cs="Arial"/>
                <w:sz w:val="24"/>
                <w:szCs w:val="24"/>
              </w:rPr>
              <w:t>."</w:t>
            </w:r>
          </w:p>
        </w:tc>
        <w:tc>
          <w:tcPr>
            <w:tcW w:w="3081" w:type="dxa"/>
          </w:tcPr>
          <w:p w:rsidR="00507F62" w:rsidRDefault="00507F62" w:rsidP="00C45B17">
            <w:pPr>
              <w:rPr>
                <w:rFonts w:ascii="Arial" w:hAnsi="Arial" w:cs="Arial"/>
                <w:sz w:val="24"/>
                <w:szCs w:val="24"/>
              </w:rPr>
            </w:pPr>
            <w:r>
              <w:rPr>
                <w:rFonts w:ascii="Arial" w:hAnsi="Arial" w:cs="Arial"/>
                <w:sz w:val="24"/>
                <w:szCs w:val="24"/>
              </w:rPr>
              <w:t>Two statements are given equal weight with the use of a conjunction.</w:t>
            </w:r>
          </w:p>
        </w:tc>
      </w:tr>
      <w:tr w:rsidR="003A17B6" w:rsidTr="00507F62">
        <w:tc>
          <w:tcPr>
            <w:tcW w:w="3080" w:type="dxa"/>
          </w:tcPr>
          <w:p w:rsidR="004136AA" w:rsidRDefault="004136AA" w:rsidP="00C45B17">
            <w:pPr>
              <w:rPr>
                <w:rFonts w:ascii="Arial" w:hAnsi="Arial" w:cs="Arial"/>
                <w:sz w:val="24"/>
                <w:szCs w:val="24"/>
              </w:rPr>
            </w:pPr>
            <w:r>
              <w:rPr>
                <w:rFonts w:ascii="Arial" w:hAnsi="Arial" w:cs="Arial"/>
                <w:sz w:val="24"/>
                <w:szCs w:val="24"/>
              </w:rPr>
              <w:t>Noun phrases</w:t>
            </w:r>
          </w:p>
        </w:tc>
        <w:tc>
          <w:tcPr>
            <w:tcW w:w="3081" w:type="dxa"/>
          </w:tcPr>
          <w:p w:rsidR="004136AA" w:rsidRPr="00AA6585" w:rsidRDefault="008B6BFE" w:rsidP="00C45B17">
            <w:pPr>
              <w:rPr>
                <w:rFonts w:ascii="Arial" w:hAnsi="Arial" w:cs="Arial"/>
                <w:sz w:val="24"/>
                <w:szCs w:val="24"/>
              </w:rPr>
            </w:pPr>
            <w:r>
              <w:rPr>
                <w:rFonts w:ascii="Arial" w:hAnsi="Arial" w:cs="Arial"/>
                <w:sz w:val="24"/>
                <w:szCs w:val="24"/>
              </w:rPr>
              <w:t xml:space="preserve">After batting a </w:t>
            </w:r>
            <w:r w:rsidRPr="008B6BFE">
              <w:rPr>
                <w:rFonts w:ascii="Arial" w:hAnsi="Arial" w:cs="Arial"/>
                <w:sz w:val="24"/>
                <w:szCs w:val="24"/>
                <w:u w:val="single"/>
              </w:rPr>
              <w:t>rare form of cancer</w:t>
            </w:r>
            <w:r>
              <w:rPr>
                <w:rFonts w:ascii="Arial" w:hAnsi="Arial" w:cs="Arial"/>
                <w:sz w:val="24"/>
                <w:szCs w:val="24"/>
                <w:u w:val="single"/>
              </w:rPr>
              <w:t>.</w:t>
            </w:r>
            <w:r w:rsidR="00AA6585">
              <w:rPr>
                <w:rFonts w:ascii="Arial" w:hAnsi="Arial" w:cs="Arial"/>
                <w:sz w:val="24"/>
                <w:szCs w:val="24"/>
                <w:u w:val="single"/>
              </w:rPr>
              <w:t xml:space="preserve"> </w:t>
            </w:r>
            <w:r w:rsidR="00AA6585" w:rsidRPr="00AA6585">
              <w:rPr>
                <w:rFonts w:ascii="Arial" w:hAnsi="Arial" w:cs="Arial"/>
                <w:sz w:val="24"/>
                <w:szCs w:val="24"/>
              </w:rPr>
              <w:t xml:space="preserve">the </w:t>
            </w:r>
            <w:r w:rsidR="00AA6585">
              <w:rPr>
                <w:rFonts w:ascii="Arial" w:hAnsi="Arial" w:cs="Arial"/>
                <w:sz w:val="24"/>
                <w:szCs w:val="24"/>
                <w:u w:val="single"/>
              </w:rPr>
              <w:t xml:space="preserve">most amazing adventure, </w:t>
            </w:r>
            <w:r w:rsidR="00AA6585">
              <w:rPr>
                <w:rFonts w:ascii="Arial" w:hAnsi="Arial" w:cs="Arial"/>
                <w:sz w:val="24"/>
                <w:szCs w:val="24"/>
              </w:rPr>
              <w:t>first man in history, source to mouth, the entire length, one rainy afternoon, edge-of-death experiences, easy goals, bucket list, World War 2,civilan jet pilot, speed record, modern civilisation,</w:t>
            </w:r>
            <w:r w:rsidR="00824815">
              <w:rPr>
                <w:rFonts w:ascii="Arial" w:hAnsi="Arial" w:cs="Arial"/>
                <w:sz w:val="24"/>
                <w:szCs w:val="24"/>
              </w:rPr>
              <w:t xml:space="preserve"> across the globe.</w:t>
            </w:r>
          </w:p>
        </w:tc>
        <w:tc>
          <w:tcPr>
            <w:tcW w:w="3081" w:type="dxa"/>
          </w:tcPr>
          <w:p w:rsidR="004136AA" w:rsidRDefault="004136AA" w:rsidP="00C45B17">
            <w:pPr>
              <w:rPr>
                <w:rFonts w:ascii="Arial" w:hAnsi="Arial" w:cs="Arial"/>
                <w:sz w:val="24"/>
                <w:szCs w:val="24"/>
              </w:rPr>
            </w:pPr>
          </w:p>
        </w:tc>
      </w:tr>
      <w:tr w:rsidR="008B6BFE" w:rsidTr="00507F62">
        <w:tc>
          <w:tcPr>
            <w:tcW w:w="3080" w:type="dxa"/>
          </w:tcPr>
          <w:p w:rsidR="008B6BFE" w:rsidRDefault="008B6BFE" w:rsidP="00C45B17">
            <w:pPr>
              <w:rPr>
                <w:rFonts w:ascii="Arial" w:hAnsi="Arial" w:cs="Arial"/>
                <w:sz w:val="24"/>
                <w:szCs w:val="24"/>
              </w:rPr>
            </w:pPr>
            <w:r>
              <w:rPr>
                <w:rFonts w:ascii="Arial" w:hAnsi="Arial" w:cs="Arial"/>
                <w:sz w:val="24"/>
                <w:szCs w:val="24"/>
              </w:rPr>
              <w:t>Nouns- names of places</w:t>
            </w:r>
          </w:p>
        </w:tc>
        <w:tc>
          <w:tcPr>
            <w:tcW w:w="3081" w:type="dxa"/>
          </w:tcPr>
          <w:p w:rsidR="008B6BFE" w:rsidRDefault="008B6BFE" w:rsidP="00C45B17">
            <w:pPr>
              <w:rPr>
                <w:rFonts w:ascii="Arial" w:hAnsi="Arial" w:cs="Arial"/>
                <w:sz w:val="24"/>
                <w:szCs w:val="24"/>
              </w:rPr>
            </w:pPr>
            <w:r>
              <w:rPr>
                <w:rFonts w:ascii="Arial" w:hAnsi="Arial" w:cs="Arial"/>
                <w:sz w:val="24"/>
                <w:szCs w:val="24"/>
              </w:rPr>
              <w:t>Glendale CA, Foggia Italy, Salt Lake City Utah, University of Southern California</w:t>
            </w:r>
          </w:p>
        </w:tc>
        <w:tc>
          <w:tcPr>
            <w:tcW w:w="3081" w:type="dxa"/>
          </w:tcPr>
          <w:p w:rsidR="008B6BFE" w:rsidRDefault="008B6BFE" w:rsidP="00C45B17">
            <w:pPr>
              <w:rPr>
                <w:rFonts w:ascii="Arial" w:hAnsi="Arial" w:cs="Arial"/>
                <w:sz w:val="24"/>
                <w:szCs w:val="24"/>
              </w:rPr>
            </w:pPr>
          </w:p>
        </w:tc>
      </w:tr>
      <w:tr w:rsidR="008B6BFE" w:rsidTr="00507F62">
        <w:tc>
          <w:tcPr>
            <w:tcW w:w="3080" w:type="dxa"/>
          </w:tcPr>
          <w:p w:rsidR="008B6BFE" w:rsidRDefault="008B6BFE" w:rsidP="00C45B17">
            <w:pPr>
              <w:rPr>
                <w:rFonts w:ascii="Arial" w:hAnsi="Arial" w:cs="Arial"/>
                <w:sz w:val="24"/>
                <w:szCs w:val="24"/>
              </w:rPr>
            </w:pPr>
            <w:r>
              <w:rPr>
                <w:rFonts w:ascii="Arial" w:hAnsi="Arial" w:cs="Arial"/>
                <w:sz w:val="24"/>
                <w:szCs w:val="24"/>
              </w:rPr>
              <w:t xml:space="preserve">Nouns </w:t>
            </w:r>
            <w:r w:rsidR="009E0B57">
              <w:rPr>
                <w:rFonts w:ascii="Arial" w:hAnsi="Arial" w:cs="Arial"/>
                <w:sz w:val="24"/>
                <w:szCs w:val="24"/>
              </w:rPr>
              <w:t>–</w:t>
            </w:r>
            <w:r>
              <w:rPr>
                <w:rFonts w:ascii="Arial" w:hAnsi="Arial" w:cs="Arial"/>
                <w:sz w:val="24"/>
                <w:szCs w:val="24"/>
              </w:rPr>
              <w:t xml:space="preserve"> </w:t>
            </w:r>
            <w:r w:rsidR="009E0B57">
              <w:rPr>
                <w:rFonts w:ascii="Arial" w:hAnsi="Arial" w:cs="Arial"/>
                <w:sz w:val="24"/>
                <w:szCs w:val="24"/>
              </w:rPr>
              <w:t>names of written texts</w:t>
            </w:r>
          </w:p>
        </w:tc>
        <w:tc>
          <w:tcPr>
            <w:tcW w:w="3081" w:type="dxa"/>
          </w:tcPr>
          <w:p w:rsidR="008B6BFE" w:rsidRDefault="008B6BFE" w:rsidP="00C45B17">
            <w:pPr>
              <w:rPr>
                <w:rFonts w:ascii="Arial" w:hAnsi="Arial" w:cs="Arial"/>
                <w:sz w:val="24"/>
                <w:szCs w:val="24"/>
              </w:rPr>
            </w:pPr>
            <w:r>
              <w:rPr>
                <w:rFonts w:ascii="Arial" w:hAnsi="Arial" w:cs="Arial"/>
                <w:sz w:val="24"/>
                <w:szCs w:val="24"/>
              </w:rPr>
              <w:t>Encyclopaedia Britannica, Los Angeles Times, National Geographic, Life People, Reader’s Digest.</w:t>
            </w:r>
          </w:p>
        </w:tc>
        <w:tc>
          <w:tcPr>
            <w:tcW w:w="3081" w:type="dxa"/>
          </w:tcPr>
          <w:p w:rsidR="008B6BFE" w:rsidRDefault="008B6BFE" w:rsidP="00C45B17">
            <w:pPr>
              <w:rPr>
                <w:rFonts w:ascii="Arial" w:hAnsi="Arial" w:cs="Arial"/>
                <w:sz w:val="24"/>
                <w:szCs w:val="24"/>
              </w:rPr>
            </w:pPr>
          </w:p>
        </w:tc>
      </w:tr>
      <w:tr w:rsidR="00AA6585" w:rsidTr="00507F62">
        <w:tc>
          <w:tcPr>
            <w:tcW w:w="3080" w:type="dxa"/>
          </w:tcPr>
          <w:p w:rsidR="00AA6585" w:rsidRDefault="00AA6585" w:rsidP="00C45B17">
            <w:pPr>
              <w:rPr>
                <w:rFonts w:ascii="Arial" w:hAnsi="Arial" w:cs="Arial"/>
                <w:sz w:val="24"/>
                <w:szCs w:val="24"/>
              </w:rPr>
            </w:pPr>
            <w:r>
              <w:rPr>
                <w:rFonts w:ascii="Arial" w:hAnsi="Arial" w:cs="Arial"/>
                <w:sz w:val="24"/>
                <w:szCs w:val="24"/>
              </w:rPr>
              <w:t>Nouns- names of people</w:t>
            </w:r>
          </w:p>
        </w:tc>
        <w:tc>
          <w:tcPr>
            <w:tcW w:w="3081" w:type="dxa"/>
          </w:tcPr>
          <w:p w:rsidR="00AA6585" w:rsidRDefault="00AA6585" w:rsidP="00C45B17">
            <w:pPr>
              <w:rPr>
                <w:rFonts w:ascii="Arial" w:hAnsi="Arial" w:cs="Arial"/>
                <w:sz w:val="24"/>
                <w:szCs w:val="24"/>
              </w:rPr>
            </w:pPr>
            <w:r>
              <w:rPr>
                <w:rFonts w:ascii="Arial" w:hAnsi="Arial" w:cs="Arial"/>
                <w:sz w:val="24"/>
                <w:szCs w:val="24"/>
              </w:rPr>
              <w:t>Bob Hope, Johnny Carson, David Frost, Carol.</w:t>
            </w:r>
          </w:p>
        </w:tc>
        <w:tc>
          <w:tcPr>
            <w:tcW w:w="3081" w:type="dxa"/>
          </w:tcPr>
          <w:p w:rsidR="00AA6585" w:rsidRDefault="00AA6585" w:rsidP="00C45B17">
            <w:pPr>
              <w:rPr>
                <w:rFonts w:ascii="Arial" w:hAnsi="Arial" w:cs="Arial"/>
                <w:sz w:val="24"/>
                <w:szCs w:val="24"/>
              </w:rPr>
            </w:pPr>
          </w:p>
        </w:tc>
      </w:tr>
      <w:tr w:rsidR="003A17B6" w:rsidTr="00507F62">
        <w:tc>
          <w:tcPr>
            <w:tcW w:w="3080" w:type="dxa"/>
          </w:tcPr>
          <w:p w:rsidR="003A17B6" w:rsidRDefault="00AD2EF8" w:rsidP="00C45B17">
            <w:pPr>
              <w:rPr>
                <w:rFonts w:ascii="Arial" w:hAnsi="Arial" w:cs="Arial"/>
                <w:sz w:val="24"/>
                <w:szCs w:val="24"/>
              </w:rPr>
            </w:pPr>
            <w:r>
              <w:rPr>
                <w:rFonts w:ascii="Arial" w:hAnsi="Arial" w:cs="Arial"/>
                <w:sz w:val="24"/>
                <w:szCs w:val="24"/>
              </w:rPr>
              <w:t>P</w:t>
            </w:r>
            <w:r w:rsidR="003A17B6">
              <w:rPr>
                <w:rFonts w:ascii="Arial" w:hAnsi="Arial" w:cs="Arial"/>
                <w:sz w:val="24"/>
                <w:szCs w:val="24"/>
              </w:rPr>
              <w:t>ronouns</w:t>
            </w:r>
            <w:r>
              <w:rPr>
                <w:rFonts w:ascii="Arial" w:hAnsi="Arial" w:cs="Arial"/>
                <w:sz w:val="24"/>
                <w:szCs w:val="24"/>
              </w:rPr>
              <w:t>- anaphoric reference</w:t>
            </w:r>
          </w:p>
        </w:tc>
        <w:tc>
          <w:tcPr>
            <w:tcW w:w="3081" w:type="dxa"/>
          </w:tcPr>
          <w:p w:rsidR="003A17B6" w:rsidRDefault="003A17B6" w:rsidP="00C45B17">
            <w:pPr>
              <w:rPr>
                <w:rFonts w:ascii="Arial" w:hAnsi="Arial" w:cs="Arial"/>
                <w:sz w:val="24"/>
                <w:szCs w:val="24"/>
              </w:rPr>
            </w:pPr>
            <w:r w:rsidRPr="003A17B6">
              <w:rPr>
                <w:rFonts w:ascii="Arial" w:hAnsi="Arial" w:cs="Arial"/>
                <w:sz w:val="24"/>
                <w:szCs w:val="24"/>
                <w:u w:val="single"/>
              </w:rPr>
              <w:t>He</w:t>
            </w:r>
            <w:r>
              <w:rPr>
                <w:rFonts w:ascii="Arial" w:hAnsi="Arial" w:cs="Arial"/>
                <w:sz w:val="24"/>
                <w:szCs w:val="24"/>
              </w:rPr>
              <w:t xml:space="preserve"> documented his adventures. </w:t>
            </w:r>
          </w:p>
        </w:tc>
        <w:tc>
          <w:tcPr>
            <w:tcW w:w="3081" w:type="dxa"/>
          </w:tcPr>
          <w:p w:rsidR="003A17B6" w:rsidRDefault="003A17B6" w:rsidP="00C45B17">
            <w:pPr>
              <w:rPr>
                <w:rFonts w:ascii="Arial" w:hAnsi="Arial" w:cs="Arial"/>
                <w:sz w:val="24"/>
                <w:szCs w:val="24"/>
              </w:rPr>
            </w:pPr>
          </w:p>
        </w:tc>
      </w:tr>
      <w:tr w:rsidR="003A17B6" w:rsidTr="00507F62">
        <w:tc>
          <w:tcPr>
            <w:tcW w:w="3080" w:type="dxa"/>
          </w:tcPr>
          <w:p w:rsidR="003A17B6" w:rsidRDefault="003A17B6" w:rsidP="00C45B17">
            <w:pPr>
              <w:rPr>
                <w:rFonts w:ascii="Arial" w:hAnsi="Arial" w:cs="Arial"/>
                <w:sz w:val="24"/>
                <w:szCs w:val="24"/>
              </w:rPr>
            </w:pPr>
            <w:r>
              <w:rPr>
                <w:rFonts w:ascii="Arial" w:hAnsi="Arial" w:cs="Arial"/>
                <w:sz w:val="24"/>
                <w:szCs w:val="24"/>
              </w:rPr>
              <w:t>Articles</w:t>
            </w:r>
          </w:p>
        </w:tc>
        <w:tc>
          <w:tcPr>
            <w:tcW w:w="3081" w:type="dxa"/>
          </w:tcPr>
          <w:p w:rsidR="003A17B6" w:rsidRPr="003A17B6" w:rsidRDefault="003A17B6" w:rsidP="00C45B17">
            <w:pPr>
              <w:rPr>
                <w:rFonts w:ascii="Arial" w:hAnsi="Arial" w:cs="Arial"/>
                <w:sz w:val="24"/>
                <w:szCs w:val="24"/>
              </w:rPr>
            </w:pPr>
            <w:r w:rsidRPr="003A17B6">
              <w:rPr>
                <w:rFonts w:ascii="Arial" w:hAnsi="Arial" w:cs="Arial"/>
                <w:sz w:val="24"/>
                <w:szCs w:val="24"/>
              </w:rPr>
              <w:t xml:space="preserve">At </w:t>
            </w:r>
            <w:r w:rsidRPr="003A17B6">
              <w:rPr>
                <w:rFonts w:ascii="Arial" w:hAnsi="Arial" w:cs="Arial"/>
                <w:sz w:val="24"/>
                <w:szCs w:val="24"/>
                <w:u w:val="single"/>
              </w:rPr>
              <w:t xml:space="preserve">the </w:t>
            </w:r>
            <w:r w:rsidRPr="003A17B6">
              <w:rPr>
                <w:rFonts w:ascii="Arial" w:hAnsi="Arial" w:cs="Arial"/>
                <w:sz w:val="24"/>
                <w:szCs w:val="24"/>
              </w:rPr>
              <w:t>age of 18</w:t>
            </w:r>
            <w:r>
              <w:rPr>
                <w:rFonts w:ascii="Arial" w:hAnsi="Arial" w:cs="Arial"/>
                <w:sz w:val="24"/>
                <w:szCs w:val="24"/>
              </w:rPr>
              <w:t xml:space="preserve">. </w:t>
            </w:r>
            <w:r w:rsidRPr="003A17B6">
              <w:rPr>
                <w:rFonts w:ascii="Arial" w:hAnsi="Arial" w:cs="Arial"/>
                <w:sz w:val="24"/>
                <w:szCs w:val="24"/>
                <w:u w:val="single"/>
              </w:rPr>
              <w:t xml:space="preserve">A </w:t>
            </w:r>
            <w:r>
              <w:rPr>
                <w:rFonts w:ascii="Arial" w:hAnsi="Arial" w:cs="Arial"/>
                <w:sz w:val="24"/>
                <w:szCs w:val="24"/>
              </w:rPr>
              <w:t>graduate from the University of Southern California</w:t>
            </w:r>
          </w:p>
        </w:tc>
        <w:tc>
          <w:tcPr>
            <w:tcW w:w="3081" w:type="dxa"/>
          </w:tcPr>
          <w:p w:rsidR="003A17B6" w:rsidRDefault="003A17B6" w:rsidP="00C45B17">
            <w:pPr>
              <w:rPr>
                <w:rFonts w:ascii="Arial" w:hAnsi="Arial" w:cs="Arial"/>
                <w:sz w:val="24"/>
                <w:szCs w:val="24"/>
              </w:rPr>
            </w:pPr>
          </w:p>
        </w:tc>
      </w:tr>
      <w:tr w:rsidR="003A17B6" w:rsidTr="00507F62">
        <w:tc>
          <w:tcPr>
            <w:tcW w:w="3080" w:type="dxa"/>
          </w:tcPr>
          <w:p w:rsidR="004136AA" w:rsidRDefault="00176D1B" w:rsidP="00C45B17">
            <w:pPr>
              <w:rPr>
                <w:rFonts w:ascii="Arial" w:hAnsi="Arial" w:cs="Arial"/>
                <w:sz w:val="24"/>
                <w:szCs w:val="24"/>
              </w:rPr>
            </w:pPr>
            <w:r>
              <w:rPr>
                <w:rFonts w:ascii="Arial" w:hAnsi="Arial" w:cs="Arial"/>
                <w:sz w:val="24"/>
                <w:szCs w:val="24"/>
              </w:rPr>
              <w:t>Phrasal verbs</w:t>
            </w:r>
          </w:p>
        </w:tc>
        <w:tc>
          <w:tcPr>
            <w:tcW w:w="3081" w:type="dxa"/>
          </w:tcPr>
          <w:p w:rsidR="004136AA" w:rsidRDefault="00207100" w:rsidP="00C45B17">
            <w:pPr>
              <w:rPr>
                <w:rFonts w:ascii="Arial" w:hAnsi="Arial" w:cs="Arial"/>
                <w:sz w:val="24"/>
                <w:szCs w:val="24"/>
              </w:rPr>
            </w:pPr>
            <w:r>
              <w:rPr>
                <w:rFonts w:ascii="Arial" w:hAnsi="Arial" w:cs="Arial"/>
                <w:sz w:val="24"/>
                <w:szCs w:val="24"/>
              </w:rPr>
              <w:t>Sat down, wrote down</w:t>
            </w:r>
          </w:p>
        </w:tc>
        <w:tc>
          <w:tcPr>
            <w:tcW w:w="3081" w:type="dxa"/>
          </w:tcPr>
          <w:p w:rsidR="004136AA" w:rsidRDefault="00176D1B" w:rsidP="00C45B17">
            <w:pPr>
              <w:rPr>
                <w:rFonts w:ascii="Arial" w:hAnsi="Arial" w:cs="Arial"/>
                <w:sz w:val="24"/>
                <w:szCs w:val="24"/>
              </w:rPr>
            </w:pPr>
            <w:r>
              <w:rPr>
                <w:rFonts w:ascii="Arial" w:hAnsi="Arial" w:cs="Arial"/>
                <w:sz w:val="24"/>
                <w:szCs w:val="24"/>
              </w:rPr>
              <w:t xml:space="preserve">A  phrasal verb is a type of verb created when a main verb is combined with either an adverb, a preposition, or an adverb </w:t>
            </w:r>
            <w:r>
              <w:rPr>
                <w:rFonts w:ascii="Arial" w:hAnsi="Arial" w:cs="Arial"/>
                <w:sz w:val="24"/>
                <w:szCs w:val="24"/>
              </w:rPr>
              <w:lastRenderedPageBreak/>
              <w:t>or proposition</w:t>
            </w:r>
          </w:p>
        </w:tc>
      </w:tr>
      <w:tr w:rsidR="003A17B6" w:rsidTr="00507F62">
        <w:tc>
          <w:tcPr>
            <w:tcW w:w="3080" w:type="dxa"/>
          </w:tcPr>
          <w:p w:rsidR="0055700A" w:rsidRDefault="0055700A" w:rsidP="0094416A">
            <w:pPr>
              <w:rPr>
                <w:rFonts w:ascii="Arial" w:hAnsi="Arial" w:cs="Arial"/>
                <w:sz w:val="24"/>
                <w:szCs w:val="24"/>
              </w:rPr>
            </w:pPr>
            <w:r>
              <w:rPr>
                <w:rFonts w:ascii="Arial" w:hAnsi="Arial" w:cs="Arial"/>
                <w:sz w:val="24"/>
                <w:szCs w:val="24"/>
              </w:rPr>
              <w:lastRenderedPageBreak/>
              <w:t xml:space="preserve"> </w:t>
            </w:r>
            <w:r w:rsidR="00D92A77">
              <w:rPr>
                <w:rFonts w:ascii="Arial" w:hAnsi="Arial" w:cs="Arial"/>
                <w:sz w:val="24"/>
                <w:szCs w:val="24"/>
              </w:rPr>
              <w:t>V</w:t>
            </w:r>
            <w:r>
              <w:rPr>
                <w:rFonts w:ascii="Arial" w:hAnsi="Arial" w:cs="Arial"/>
                <w:sz w:val="24"/>
                <w:szCs w:val="24"/>
              </w:rPr>
              <w:t>erbs</w:t>
            </w:r>
            <w:r w:rsidR="00D92A77">
              <w:rPr>
                <w:rFonts w:ascii="Arial" w:hAnsi="Arial" w:cs="Arial"/>
                <w:sz w:val="24"/>
                <w:szCs w:val="24"/>
              </w:rPr>
              <w:t>-active</w:t>
            </w:r>
          </w:p>
        </w:tc>
        <w:tc>
          <w:tcPr>
            <w:tcW w:w="3081" w:type="dxa"/>
          </w:tcPr>
          <w:p w:rsidR="0055700A" w:rsidRDefault="003A17B6" w:rsidP="00C45B17">
            <w:pPr>
              <w:rPr>
                <w:rFonts w:ascii="Arial" w:hAnsi="Arial" w:cs="Arial"/>
                <w:sz w:val="24"/>
                <w:szCs w:val="24"/>
              </w:rPr>
            </w:pPr>
            <w:r>
              <w:rPr>
                <w:rFonts w:ascii="Arial" w:hAnsi="Arial" w:cs="Arial"/>
                <w:sz w:val="24"/>
                <w:szCs w:val="24"/>
              </w:rPr>
              <w:t>Documented, showed, wrote, climbed ,conducted, traversed, visited, studied, travelled,</w:t>
            </w:r>
          </w:p>
        </w:tc>
        <w:tc>
          <w:tcPr>
            <w:tcW w:w="3081" w:type="dxa"/>
          </w:tcPr>
          <w:p w:rsidR="0055700A" w:rsidRDefault="00176D1B" w:rsidP="00C45B17">
            <w:pPr>
              <w:rPr>
                <w:rFonts w:ascii="Arial" w:hAnsi="Arial" w:cs="Arial"/>
                <w:sz w:val="24"/>
                <w:szCs w:val="24"/>
              </w:rPr>
            </w:pPr>
            <w:r>
              <w:rPr>
                <w:rFonts w:ascii="Arial" w:hAnsi="Arial" w:cs="Arial"/>
                <w:sz w:val="24"/>
                <w:szCs w:val="24"/>
              </w:rPr>
              <w:t>To describe an action</w:t>
            </w:r>
            <w:r w:rsidR="00D92A77">
              <w:rPr>
                <w:rFonts w:ascii="Arial" w:hAnsi="Arial" w:cs="Arial"/>
                <w:sz w:val="24"/>
                <w:szCs w:val="24"/>
              </w:rPr>
              <w:t>, and to show who carried out the action.</w:t>
            </w:r>
          </w:p>
        </w:tc>
      </w:tr>
      <w:tr w:rsidR="003A17B6" w:rsidTr="00507F62">
        <w:tc>
          <w:tcPr>
            <w:tcW w:w="3080" w:type="dxa"/>
          </w:tcPr>
          <w:p w:rsidR="0055700A" w:rsidRDefault="00D92A77" w:rsidP="0094416A">
            <w:pPr>
              <w:rPr>
                <w:rFonts w:ascii="Arial" w:hAnsi="Arial" w:cs="Arial"/>
                <w:sz w:val="24"/>
                <w:szCs w:val="24"/>
              </w:rPr>
            </w:pPr>
            <w:r>
              <w:rPr>
                <w:rFonts w:ascii="Arial" w:hAnsi="Arial" w:cs="Arial"/>
                <w:sz w:val="24"/>
                <w:szCs w:val="24"/>
              </w:rPr>
              <w:t>Verbs -passive</w:t>
            </w:r>
          </w:p>
        </w:tc>
        <w:tc>
          <w:tcPr>
            <w:tcW w:w="3081" w:type="dxa"/>
          </w:tcPr>
          <w:p w:rsidR="0055700A" w:rsidRDefault="00D92A77" w:rsidP="00C45B17">
            <w:pPr>
              <w:rPr>
                <w:rFonts w:ascii="Arial" w:hAnsi="Arial" w:cs="Arial"/>
                <w:sz w:val="24"/>
                <w:szCs w:val="24"/>
              </w:rPr>
            </w:pPr>
            <w:r>
              <w:rPr>
                <w:rFonts w:ascii="Arial" w:hAnsi="Arial" w:cs="Arial"/>
                <w:sz w:val="24"/>
                <w:szCs w:val="24"/>
              </w:rPr>
              <w:t xml:space="preserve">Goddard </w:t>
            </w:r>
            <w:r w:rsidRPr="00D92A77">
              <w:rPr>
                <w:rFonts w:ascii="Arial" w:hAnsi="Arial" w:cs="Arial"/>
                <w:sz w:val="24"/>
                <w:szCs w:val="24"/>
                <w:u w:val="single"/>
              </w:rPr>
              <w:t>was attacked</w:t>
            </w:r>
            <w:r>
              <w:rPr>
                <w:rFonts w:ascii="Arial" w:hAnsi="Arial" w:cs="Arial"/>
                <w:sz w:val="24"/>
                <w:szCs w:val="24"/>
              </w:rPr>
              <w:t xml:space="preserve"> by vicious hippos and crocodiles, </w:t>
            </w:r>
            <w:r w:rsidRPr="00D92A77">
              <w:rPr>
                <w:rFonts w:ascii="Arial" w:hAnsi="Arial" w:cs="Arial"/>
                <w:sz w:val="24"/>
                <w:szCs w:val="24"/>
                <w:u w:val="single"/>
              </w:rPr>
              <w:t>bitten</w:t>
            </w:r>
            <w:r>
              <w:rPr>
                <w:rFonts w:ascii="Arial" w:hAnsi="Arial" w:cs="Arial"/>
                <w:sz w:val="24"/>
                <w:szCs w:val="24"/>
              </w:rPr>
              <w:t xml:space="preserve"> by a poisonous snake</w:t>
            </w:r>
            <w:r w:rsidRPr="00D92A77">
              <w:rPr>
                <w:rFonts w:ascii="Arial" w:hAnsi="Arial" w:cs="Arial"/>
                <w:sz w:val="24"/>
                <w:szCs w:val="24"/>
                <w:u w:val="single"/>
              </w:rPr>
              <w:t>, charged</w:t>
            </w:r>
            <w:r>
              <w:rPr>
                <w:rFonts w:ascii="Arial" w:hAnsi="Arial" w:cs="Arial"/>
                <w:sz w:val="24"/>
                <w:szCs w:val="24"/>
              </w:rPr>
              <w:t xml:space="preserve"> by a rampaging elephant and rhino, almost </w:t>
            </w:r>
            <w:r w:rsidRPr="00D92A77">
              <w:rPr>
                <w:rFonts w:ascii="Arial" w:hAnsi="Arial" w:cs="Arial"/>
                <w:sz w:val="24"/>
                <w:szCs w:val="24"/>
                <w:u w:val="single"/>
              </w:rPr>
              <w:t>buried</w:t>
            </w:r>
            <w:r>
              <w:rPr>
                <w:rFonts w:ascii="Arial" w:hAnsi="Arial" w:cs="Arial"/>
                <w:sz w:val="24"/>
                <w:szCs w:val="24"/>
              </w:rPr>
              <w:t xml:space="preserve"> , shot at, stoned by</w:t>
            </w:r>
          </w:p>
        </w:tc>
        <w:tc>
          <w:tcPr>
            <w:tcW w:w="3081" w:type="dxa"/>
          </w:tcPr>
          <w:p w:rsidR="0055700A" w:rsidRDefault="00D762E2" w:rsidP="00C45B17">
            <w:pPr>
              <w:rPr>
                <w:rFonts w:ascii="Arial" w:hAnsi="Arial" w:cs="Arial"/>
                <w:sz w:val="24"/>
                <w:szCs w:val="24"/>
              </w:rPr>
            </w:pPr>
            <w:r>
              <w:rPr>
                <w:rFonts w:ascii="Arial" w:hAnsi="Arial" w:cs="Arial"/>
                <w:sz w:val="24"/>
                <w:szCs w:val="24"/>
              </w:rPr>
              <w:t>To show that the subject is not the person that does the action of the verb. It is the person that is acted on by the verb.</w:t>
            </w:r>
          </w:p>
        </w:tc>
      </w:tr>
      <w:tr w:rsidR="003A17B6" w:rsidTr="00507F62">
        <w:tc>
          <w:tcPr>
            <w:tcW w:w="3080" w:type="dxa"/>
          </w:tcPr>
          <w:p w:rsidR="0055700A" w:rsidRDefault="0055700A" w:rsidP="0094416A">
            <w:pPr>
              <w:rPr>
                <w:rFonts w:ascii="Arial" w:hAnsi="Arial" w:cs="Arial"/>
                <w:sz w:val="24"/>
                <w:szCs w:val="24"/>
              </w:rPr>
            </w:pPr>
            <w:r>
              <w:rPr>
                <w:rFonts w:ascii="Arial" w:hAnsi="Arial" w:cs="Arial"/>
                <w:sz w:val="24"/>
                <w:szCs w:val="24"/>
              </w:rPr>
              <w:t>Lexical choices –auxiliary verbs</w:t>
            </w:r>
          </w:p>
        </w:tc>
        <w:tc>
          <w:tcPr>
            <w:tcW w:w="3081" w:type="dxa"/>
          </w:tcPr>
          <w:p w:rsidR="0055700A" w:rsidRDefault="003A17B6" w:rsidP="00C45B17">
            <w:pPr>
              <w:rPr>
                <w:rFonts w:ascii="Arial" w:hAnsi="Arial" w:cs="Arial"/>
                <w:sz w:val="24"/>
                <w:szCs w:val="24"/>
              </w:rPr>
            </w:pPr>
            <w:r>
              <w:rPr>
                <w:rFonts w:ascii="Arial" w:hAnsi="Arial" w:cs="Arial"/>
                <w:sz w:val="24"/>
                <w:szCs w:val="24"/>
              </w:rPr>
              <w:t xml:space="preserve">Goddard has </w:t>
            </w:r>
            <w:r w:rsidRPr="003A17B6">
              <w:rPr>
                <w:rFonts w:ascii="Arial" w:hAnsi="Arial" w:cs="Arial"/>
                <w:sz w:val="24"/>
                <w:szCs w:val="24"/>
                <w:u w:val="single"/>
              </w:rPr>
              <w:t>been</w:t>
            </w:r>
            <w:r>
              <w:rPr>
                <w:rFonts w:ascii="Arial" w:hAnsi="Arial" w:cs="Arial"/>
                <w:sz w:val="24"/>
                <w:szCs w:val="24"/>
              </w:rPr>
              <w:t xml:space="preserve"> the subject of </w:t>
            </w:r>
            <w:r w:rsidR="00176D1B">
              <w:rPr>
                <w:rFonts w:ascii="Arial" w:hAnsi="Arial" w:cs="Arial"/>
                <w:sz w:val="24"/>
                <w:szCs w:val="24"/>
              </w:rPr>
              <w:t>numerous</w:t>
            </w:r>
            <w:r>
              <w:rPr>
                <w:rFonts w:ascii="Arial" w:hAnsi="Arial" w:cs="Arial"/>
                <w:sz w:val="24"/>
                <w:szCs w:val="24"/>
              </w:rPr>
              <w:t xml:space="preserve"> articles. Goddard </w:t>
            </w:r>
            <w:r w:rsidRPr="003A17B6">
              <w:rPr>
                <w:rFonts w:ascii="Arial" w:hAnsi="Arial" w:cs="Arial"/>
                <w:sz w:val="24"/>
                <w:szCs w:val="24"/>
                <w:u w:val="single"/>
              </w:rPr>
              <w:t xml:space="preserve">was </w:t>
            </w:r>
            <w:r w:rsidRPr="00176D1B">
              <w:rPr>
                <w:rFonts w:ascii="Arial" w:hAnsi="Arial" w:cs="Arial"/>
                <w:sz w:val="24"/>
                <w:szCs w:val="24"/>
                <w:u w:val="single"/>
              </w:rPr>
              <w:t>honoured</w:t>
            </w:r>
            <w:r>
              <w:rPr>
                <w:rFonts w:ascii="Arial" w:hAnsi="Arial" w:cs="Arial"/>
                <w:sz w:val="24"/>
                <w:szCs w:val="24"/>
              </w:rPr>
              <w:t xml:space="preserve"> by the Encyclopaedia </w:t>
            </w:r>
          </w:p>
        </w:tc>
        <w:tc>
          <w:tcPr>
            <w:tcW w:w="3081" w:type="dxa"/>
          </w:tcPr>
          <w:p w:rsidR="0055700A" w:rsidRDefault="00176D1B" w:rsidP="00C45B17">
            <w:pPr>
              <w:rPr>
                <w:rFonts w:ascii="Arial" w:hAnsi="Arial" w:cs="Arial"/>
                <w:sz w:val="24"/>
                <w:szCs w:val="24"/>
              </w:rPr>
            </w:pPr>
            <w:r>
              <w:rPr>
                <w:rFonts w:ascii="Arial" w:hAnsi="Arial" w:cs="Arial"/>
                <w:sz w:val="24"/>
                <w:szCs w:val="24"/>
              </w:rPr>
              <w:t>Be is a primary auxiliary used to construct compound tenses.</w:t>
            </w:r>
          </w:p>
        </w:tc>
      </w:tr>
    </w:tbl>
    <w:p w:rsidR="00507F62" w:rsidRDefault="00507F62" w:rsidP="00C45B17">
      <w:pPr>
        <w:rPr>
          <w:rFonts w:ascii="Arial" w:hAnsi="Arial" w:cs="Arial"/>
          <w:sz w:val="24"/>
          <w:szCs w:val="24"/>
        </w:rPr>
      </w:pPr>
    </w:p>
    <w:p w:rsidR="004136AA" w:rsidRDefault="004136AA" w:rsidP="00C45B17">
      <w:pPr>
        <w:rPr>
          <w:rFonts w:ascii="Arial" w:hAnsi="Arial" w:cs="Arial"/>
          <w:sz w:val="24"/>
          <w:szCs w:val="24"/>
        </w:rPr>
      </w:pPr>
    </w:p>
    <w:tbl>
      <w:tblPr>
        <w:tblStyle w:val="TableGrid"/>
        <w:tblW w:w="0" w:type="auto"/>
        <w:tblLook w:val="04A0"/>
      </w:tblPr>
      <w:tblGrid>
        <w:gridCol w:w="3080"/>
        <w:gridCol w:w="3081"/>
        <w:gridCol w:w="3081"/>
      </w:tblGrid>
      <w:tr w:rsidR="004136AA" w:rsidTr="004136AA">
        <w:tc>
          <w:tcPr>
            <w:tcW w:w="3080" w:type="dxa"/>
          </w:tcPr>
          <w:p w:rsidR="004136AA" w:rsidRPr="004136AA" w:rsidRDefault="004136AA" w:rsidP="00C45B17">
            <w:pPr>
              <w:rPr>
                <w:rFonts w:ascii="Arial" w:hAnsi="Arial" w:cs="Arial"/>
                <w:b/>
                <w:sz w:val="24"/>
                <w:szCs w:val="24"/>
              </w:rPr>
            </w:pPr>
            <w:r w:rsidRPr="004136AA">
              <w:rPr>
                <w:rFonts w:ascii="Arial" w:hAnsi="Arial" w:cs="Arial"/>
                <w:b/>
                <w:sz w:val="24"/>
                <w:szCs w:val="24"/>
              </w:rPr>
              <w:t>Grammatical concept –word level</w:t>
            </w:r>
          </w:p>
        </w:tc>
        <w:tc>
          <w:tcPr>
            <w:tcW w:w="3081" w:type="dxa"/>
          </w:tcPr>
          <w:p w:rsidR="004136AA" w:rsidRDefault="004136AA" w:rsidP="00C45B17">
            <w:pPr>
              <w:rPr>
                <w:rFonts w:ascii="Arial" w:hAnsi="Arial" w:cs="Arial"/>
                <w:sz w:val="24"/>
                <w:szCs w:val="24"/>
              </w:rPr>
            </w:pPr>
          </w:p>
        </w:tc>
        <w:tc>
          <w:tcPr>
            <w:tcW w:w="3081" w:type="dxa"/>
          </w:tcPr>
          <w:p w:rsidR="004136AA" w:rsidRDefault="004136AA" w:rsidP="00C45B17">
            <w:pPr>
              <w:rPr>
                <w:rFonts w:ascii="Arial" w:hAnsi="Arial" w:cs="Arial"/>
                <w:sz w:val="24"/>
                <w:szCs w:val="24"/>
              </w:rPr>
            </w:pPr>
          </w:p>
        </w:tc>
      </w:tr>
      <w:tr w:rsidR="004136AA" w:rsidTr="004136AA">
        <w:tc>
          <w:tcPr>
            <w:tcW w:w="3080" w:type="dxa"/>
          </w:tcPr>
          <w:p w:rsidR="004136AA" w:rsidRDefault="003A17B6" w:rsidP="00C45B17">
            <w:pPr>
              <w:rPr>
                <w:rFonts w:ascii="Arial" w:hAnsi="Arial" w:cs="Arial"/>
                <w:sz w:val="24"/>
                <w:szCs w:val="24"/>
              </w:rPr>
            </w:pPr>
            <w:r>
              <w:rPr>
                <w:rFonts w:ascii="Arial" w:hAnsi="Arial" w:cs="Arial"/>
                <w:sz w:val="24"/>
                <w:szCs w:val="24"/>
              </w:rPr>
              <w:t>adjectives</w:t>
            </w:r>
          </w:p>
        </w:tc>
        <w:tc>
          <w:tcPr>
            <w:tcW w:w="3081" w:type="dxa"/>
          </w:tcPr>
          <w:p w:rsidR="004136AA" w:rsidRDefault="00824815" w:rsidP="00C45B17">
            <w:pPr>
              <w:rPr>
                <w:rFonts w:ascii="Arial" w:hAnsi="Arial" w:cs="Arial"/>
                <w:sz w:val="24"/>
                <w:szCs w:val="24"/>
              </w:rPr>
            </w:pPr>
            <w:r>
              <w:rPr>
                <w:rFonts w:ascii="Arial" w:hAnsi="Arial" w:cs="Arial"/>
                <w:sz w:val="24"/>
                <w:szCs w:val="24"/>
              </w:rPr>
              <w:t>Amazing adventures,</w:t>
            </w:r>
            <w:r w:rsidR="00D224A2">
              <w:rPr>
                <w:rFonts w:ascii="Arial" w:hAnsi="Arial" w:cs="Arial"/>
                <w:sz w:val="24"/>
                <w:szCs w:val="24"/>
              </w:rPr>
              <w:t xml:space="preserve"> </w:t>
            </w:r>
            <w:r>
              <w:rPr>
                <w:rFonts w:ascii="Arial" w:hAnsi="Arial" w:cs="Arial"/>
                <w:sz w:val="24"/>
                <w:szCs w:val="24"/>
              </w:rPr>
              <w:t>treacherous rivers,</w:t>
            </w:r>
            <w:r w:rsidR="00D224A2">
              <w:rPr>
                <w:rFonts w:ascii="Arial" w:hAnsi="Arial" w:cs="Arial"/>
                <w:sz w:val="24"/>
                <w:szCs w:val="24"/>
              </w:rPr>
              <w:t xml:space="preserve"> </w:t>
            </w:r>
            <w:r>
              <w:rPr>
                <w:rFonts w:ascii="Arial" w:hAnsi="Arial" w:cs="Arial"/>
                <w:sz w:val="24"/>
                <w:szCs w:val="24"/>
              </w:rPr>
              <w:t>adventurous life,</w:t>
            </w:r>
            <w:r w:rsidR="00D224A2">
              <w:rPr>
                <w:rFonts w:ascii="Arial" w:hAnsi="Arial" w:cs="Arial"/>
                <w:sz w:val="24"/>
                <w:szCs w:val="24"/>
              </w:rPr>
              <w:t xml:space="preserve"> </w:t>
            </w:r>
            <w:r>
              <w:rPr>
                <w:rFonts w:ascii="Arial" w:hAnsi="Arial" w:cs="Arial"/>
                <w:sz w:val="24"/>
                <w:szCs w:val="24"/>
              </w:rPr>
              <w:t>vicious life,</w:t>
            </w:r>
            <w:r w:rsidR="00D224A2">
              <w:rPr>
                <w:rFonts w:ascii="Arial" w:hAnsi="Arial" w:cs="Arial"/>
                <w:sz w:val="24"/>
                <w:szCs w:val="24"/>
              </w:rPr>
              <w:t xml:space="preserve"> </w:t>
            </w:r>
            <w:r>
              <w:rPr>
                <w:rFonts w:ascii="Arial" w:hAnsi="Arial" w:cs="Arial"/>
                <w:sz w:val="24"/>
                <w:szCs w:val="24"/>
              </w:rPr>
              <w:t>poisonous</w:t>
            </w:r>
            <w:r w:rsidR="00D224A2">
              <w:rPr>
                <w:rFonts w:ascii="Arial" w:hAnsi="Arial" w:cs="Arial"/>
                <w:sz w:val="24"/>
                <w:szCs w:val="24"/>
              </w:rPr>
              <w:t xml:space="preserve"> snake, rampaging elephant, blinding sandstorm raging blizzard.</w:t>
            </w:r>
          </w:p>
        </w:tc>
        <w:tc>
          <w:tcPr>
            <w:tcW w:w="3081" w:type="dxa"/>
          </w:tcPr>
          <w:p w:rsidR="004136AA" w:rsidRDefault="004136AA" w:rsidP="00C45B17">
            <w:pPr>
              <w:rPr>
                <w:rFonts w:ascii="Arial" w:hAnsi="Arial" w:cs="Arial"/>
                <w:sz w:val="24"/>
                <w:szCs w:val="24"/>
              </w:rPr>
            </w:pPr>
          </w:p>
        </w:tc>
      </w:tr>
      <w:tr w:rsidR="004136AA" w:rsidTr="004136AA">
        <w:tc>
          <w:tcPr>
            <w:tcW w:w="3080" w:type="dxa"/>
          </w:tcPr>
          <w:p w:rsidR="004136AA" w:rsidRDefault="003A17B6" w:rsidP="00C45B17">
            <w:pPr>
              <w:rPr>
                <w:rFonts w:ascii="Arial" w:hAnsi="Arial" w:cs="Arial"/>
                <w:sz w:val="24"/>
                <w:szCs w:val="24"/>
              </w:rPr>
            </w:pPr>
            <w:r>
              <w:rPr>
                <w:rFonts w:ascii="Arial" w:hAnsi="Arial" w:cs="Arial"/>
                <w:sz w:val="24"/>
                <w:szCs w:val="24"/>
              </w:rPr>
              <w:t>superlatives</w:t>
            </w:r>
          </w:p>
        </w:tc>
        <w:tc>
          <w:tcPr>
            <w:tcW w:w="3081" w:type="dxa"/>
          </w:tcPr>
          <w:p w:rsidR="004136AA" w:rsidRDefault="003A17B6" w:rsidP="00C45B17">
            <w:pPr>
              <w:rPr>
                <w:rFonts w:ascii="Arial" w:hAnsi="Arial" w:cs="Arial"/>
                <w:sz w:val="24"/>
                <w:szCs w:val="24"/>
              </w:rPr>
            </w:pPr>
            <w:r>
              <w:rPr>
                <w:rFonts w:ascii="Arial" w:hAnsi="Arial" w:cs="Arial"/>
                <w:sz w:val="24"/>
                <w:szCs w:val="24"/>
              </w:rPr>
              <w:t xml:space="preserve">World’s </w:t>
            </w:r>
            <w:r w:rsidRPr="003A17B6">
              <w:rPr>
                <w:rFonts w:ascii="Arial" w:hAnsi="Arial" w:cs="Arial"/>
                <w:sz w:val="24"/>
                <w:szCs w:val="24"/>
                <w:u w:val="single"/>
              </w:rPr>
              <w:t xml:space="preserve">greatest </w:t>
            </w:r>
            <w:r>
              <w:rPr>
                <w:rFonts w:ascii="Arial" w:hAnsi="Arial" w:cs="Arial"/>
                <w:sz w:val="24"/>
                <w:szCs w:val="24"/>
              </w:rPr>
              <w:t xml:space="preserve">goal achiever, world’s </w:t>
            </w:r>
            <w:r w:rsidRPr="003A17B6">
              <w:rPr>
                <w:rFonts w:ascii="Arial" w:hAnsi="Arial" w:cs="Arial"/>
                <w:sz w:val="24"/>
                <w:szCs w:val="24"/>
                <w:u w:val="single"/>
              </w:rPr>
              <w:t xml:space="preserve">longest </w:t>
            </w:r>
            <w:r>
              <w:rPr>
                <w:rFonts w:ascii="Arial" w:hAnsi="Arial" w:cs="Arial"/>
                <w:sz w:val="24"/>
                <w:szCs w:val="24"/>
              </w:rPr>
              <w:t xml:space="preserve">river, worlds </w:t>
            </w:r>
            <w:r w:rsidRPr="003A17B6">
              <w:rPr>
                <w:rFonts w:ascii="Arial" w:hAnsi="Arial" w:cs="Arial"/>
                <w:sz w:val="24"/>
                <w:szCs w:val="24"/>
                <w:u w:val="single"/>
              </w:rPr>
              <w:t xml:space="preserve">highest </w:t>
            </w:r>
            <w:r>
              <w:rPr>
                <w:rFonts w:ascii="Arial" w:hAnsi="Arial" w:cs="Arial"/>
                <w:sz w:val="24"/>
                <w:szCs w:val="24"/>
              </w:rPr>
              <w:t>mountains</w:t>
            </w:r>
          </w:p>
        </w:tc>
        <w:tc>
          <w:tcPr>
            <w:tcW w:w="3081" w:type="dxa"/>
          </w:tcPr>
          <w:p w:rsidR="004136AA" w:rsidRDefault="00097281" w:rsidP="00C45B17">
            <w:pPr>
              <w:rPr>
                <w:rFonts w:ascii="Arial" w:hAnsi="Arial" w:cs="Arial"/>
                <w:sz w:val="24"/>
                <w:szCs w:val="24"/>
              </w:rPr>
            </w:pPr>
            <w:r>
              <w:rPr>
                <w:rFonts w:ascii="Arial" w:hAnsi="Arial" w:cs="Arial"/>
                <w:sz w:val="24"/>
                <w:szCs w:val="24"/>
              </w:rPr>
              <w:t>Superlatives have been used to emphasise that Goddard exceeded in his qualities and his achievements.</w:t>
            </w:r>
          </w:p>
        </w:tc>
      </w:tr>
      <w:tr w:rsidR="0055700A" w:rsidTr="004136AA">
        <w:tc>
          <w:tcPr>
            <w:tcW w:w="3080" w:type="dxa"/>
          </w:tcPr>
          <w:p w:rsidR="0055700A" w:rsidRDefault="00B53B8A" w:rsidP="0094416A">
            <w:pPr>
              <w:rPr>
                <w:rFonts w:ascii="Arial" w:hAnsi="Arial" w:cs="Arial"/>
                <w:sz w:val="24"/>
                <w:szCs w:val="24"/>
              </w:rPr>
            </w:pPr>
            <w:r>
              <w:rPr>
                <w:rFonts w:ascii="Arial" w:hAnsi="Arial" w:cs="Arial"/>
                <w:sz w:val="24"/>
                <w:szCs w:val="24"/>
              </w:rPr>
              <w:t>Prepositions/adverbs</w:t>
            </w:r>
          </w:p>
        </w:tc>
        <w:tc>
          <w:tcPr>
            <w:tcW w:w="3081" w:type="dxa"/>
          </w:tcPr>
          <w:p w:rsidR="0055700A" w:rsidRDefault="00B53B8A" w:rsidP="00C45B17">
            <w:pPr>
              <w:rPr>
                <w:rFonts w:ascii="Arial" w:hAnsi="Arial" w:cs="Arial"/>
                <w:sz w:val="24"/>
                <w:szCs w:val="24"/>
              </w:rPr>
            </w:pPr>
            <w:r>
              <w:rPr>
                <w:rFonts w:ascii="Arial" w:hAnsi="Arial" w:cs="Arial"/>
                <w:sz w:val="24"/>
                <w:szCs w:val="24"/>
              </w:rPr>
              <w:t xml:space="preserve">Attacked </w:t>
            </w:r>
            <w:r w:rsidRPr="00B53B8A">
              <w:rPr>
                <w:rFonts w:ascii="Arial" w:hAnsi="Arial" w:cs="Arial"/>
                <w:sz w:val="24"/>
                <w:szCs w:val="24"/>
                <w:u w:val="single"/>
              </w:rPr>
              <w:t xml:space="preserve">by </w:t>
            </w:r>
            <w:r>
              <w:rPr>
                <w:rFonts w:ascii="Arial" w:hAnsi="Arial" w:cs="Arial"/>
                <w:sz w:val="24"/>
                <w:szCs w:val="24"/>
              </w:rPr>
              <w:t xml:space="preserve">vicious hippos, bitten </w:t>
            </w:r>
            <w:r w:rsidRPr="00B53B8A">
              <w:rPr>
                <w:rFonts w:ascii="Arial" w:hAnsi="Arial" w:cs="Arial"/>
                <w:sz w:val="24"/>
                <w:szCs w:val="24"/>
                <w:u w:val="single"/>
              </w:rPr>
              <w:t>by</w:t>
            </w:r>
            <w:r>
              <w:rPr>
                <w:rFonts w:ascii="Arial" w:hAnsi="Arial" w:cs="Arial"/>
                <w:sz w:val="24"/>
                <w:szCs w:val="24"/>
              </w:rPr>
              <w:t xml:space="preserve"> a poisonous snake</w:t>
            </w:r>
            <w:r w:rsidR="00893F99">
              <w:rPr>
                <w:rFonts w:ascii="Arial" w:hAnsi="Arial" w:cs="Arial"/>
                <w:sz w:val="24"/>
                <w:szCs w:val="24"/>
              </w:rPr>
              <w:t xml:space="preserve">, </w:t>
            </w:r>
            <w:r w:rsidR="00893F99" w:rsidRPr="00893F99">
              <w:rPr>
                <w:rFonts w:ascii="Arial" w:hAnsi="Arial" w:cs="Arial"/>
                <w:sz w:val="24"/>
                <w:szCs w:val="24"/>
                <w:u w:val="single"/>
              </w:rPr>
              <w:t xml:space="preserve">through </w:t>
            </w:r>
            <w:r w:rsidR="00893F99">
              <w:rPr>
                <w:rFonts w:ascii="Arial" w:hAnsi="Arial" w:cs="Arial"/>
                <w:sz w:val="24"/>
                <w:szCs w:val="24"/>
              </w:rPr>
              <w:t>his 881/2 years of life</w:t>
            </w:r>
          </w:p>
        </w:tc>
        <w:tc>
          <w:tcPr>
            <w:tcW w:w="3081" w:type="dxa"/>
          </w:tcPr>
          <w:p w:rsidR="0055700A" w:rsidRDefault="00893F99" w:rsidP="00C45B17">
            <w:pPr>
              <w:rPr>
                <w:rFonts w:ascii="Arial" w:hAnsi="Arial" w:cs="Arial"/>
                <w:sz w:val="24"/>
                <w:szCs w:val="24"/>
              </w:rPr>
            </w:pPr>
            <w:r>
              <w:rPr>
                <w:rFonts w:ascii="Arial" w:hAnsi="Arial" w:cs="Arial"/>
                <w:sz w:val="24"/>
                <w:szCs w:val="24"/>
              </w:rPr>
              <w:t>Some prepositions can also be used as adverbs</w:t>
            </w:r>
          </w:p>
        </w:tc>
      </w:tr>
      <w:tr w:rsidR="0055700A" w:rsidTr="004136AA">
        <w:tc>
          <w:tcPr>
            <w:tcW w:w="3080" w:type="dxa"/>
          </w:tcPr>
          <w:p w:rsidR="0055700A" w:rsidRDefault="00B53B8A" w:rsidP="00C45B17">
            <w:pPr>
              <w:rPr>
                <w:rFonts w:ascii="Arial" w:hAnsi="Arial" w:cs="Arial"/>
                <w:sz w:val="24"/>
                <w:szCs w:val="24"/>
              </w:rPr>
            </w:pPr>
            <w:r>
              <w:rPr>
                <w:rFonts w:ascii="Arial" w:hAnsi="Arial" w:cs="Arial"/>
                <w:sz w:val="24"/>
                <w:szCs w:val="24"/>
              </w:rPr>
              <w:t>prepositions</w:t>
            </w:r>
          </w:p>
        </w:tc>
        <w:tc>
          <w:tcPr>
            <w:tcW w:w="3081" w:type="dxa"/>
          </w:tcPr>
          <w:p w:rsidR="0055700A" w:rsidRDefault="00B53B8A" w:rsidP="00C45B17">
            <w:pPr>
              <w:rPr>
                <w:rFonts w:ascii="Arial" w:hAnsi="Arial" w:cs="Arial"/>
                <w:sz w:val="24"/>
                <w:szCs w:val="24"/>
              </w:rPr>
            </w:pPr>
            <w:r>
              <w:rPr>
                <w:rFonts w:ascii="Arial" w:hAnsi="Arial" w:cs="Arial"/>
                <w:sz w:val="24"/>
                <w:szCs w:val="24"/>
              </w:rPr>
              <w:t xml:space="preserve">Appeared </w:t>
            </w:r>
            <w:r w:rsidRPr="00B53B8A">
              <w:rPr>
                <w:rFonts w:ascii="Arial" w:hAnsi="Arial" w:cs="Arial"/>
                <w:sz w:val="24"/>
                <w:szCs w:val="24"/>
                <w:u w:val="single"/>
              </w:rPr>
              <w:t>in</w:t>
            </w:r>
            <w:r w:rsidRPr="00893F99">
              <w:rPr>
                <w:rFonts w:ascii="Arial" w:hAnsi="Arial" w:cs="Arial"/>
                <w:sz w:val="24"/>
                <w:szCs w:val="24"/>
              </w:rPr>
              <w:t xml:space="preserve">, </w:t>
            </w:r>
            <w:r w:rsidR="00893F99" w:rsidRPr="00893F99">
              <w:rPr>
                <w:rFonts w:ascii="Arial" w:hAnsi="Arial" w:cs="Arial"/>
                <w:sz w:val="24"/>
                <w:szCs w:val="24"/>
              </w:rPr>
              <w:t xml:space="preserve">he documented his adventures </w:t>
            </w:r>
            <w:r w:rsidR="00893F99" w:rsidRPr="00893F99">
              <w:rPr>
                <w:rFonts w:ascii="Arial" w:hAnsi="Arial" w:cs="Arial"/>
                <w:sz w:val="24"/>
                <w:szCs w:val="24"/>
                <w:u w:val="single"/>
              </w:rPr>
              <w:t>on</w:t>
            </w:r>
            <w:r w:rsidR="00893F99" w:rsidRPr="00893F99">
              <w:rPr>
                <w:rFonts w:ascii="Arial" w:hAnsi="Arial" w:cs="Arial"/>
                <w:sz w:val="24"/>
                <w:szCs w:val="24"/>
              </w:rPr>
              <w:t xml:space="preserve"> film</w:t>
            </w:r>
            <w:r w:rsidR="00893F99">
              <w:rPr>
                <w:rFonts w:ascii="Arial" w:hAnsi="Arial" w:cs="Arial"/>
                <w:sz w:val="24"/>
                <w:szCs w:val="24"/>
              </w:rPr>
              <w:t xml:space="preserve">, caught </w:t>
            </w:r>
            <w:r w:rsidR="00893F99" w:rsidRPr="00893F99">
              <w:rPr>
                <w:rFonts w:ascii="Arial" w:hAnsi="Arial" w:cs="Arial"/>
                <w:sz w:val="24"/>
                <w:szCs w:val="24"/>
                <w:u w:val="single"/>
              </w:rPr>
              <w:t>in e</w:t>
            </w:r>
            <w:r w:rsidR="00893F99">
              <w:rPr>
                <w:rFonts w:ascii="Arial" w:hAnsi="Arial" w:cs="Arial"/>
                <w:sz w:val="24"/>
                <w:szCs w:val="24"/>
              </w:rPr>
              <w:t xml:space="preserve">arthquakes, travelled </w:t>
            </w:r>
            <w:r w:rsidR="00893F99" w:rsidRPr="00893F99">
              <w:rPr>
                <w:rFonts w:ascii="Arial" w:hAnsi="Arial" w:cs="Arial"/>
                <w:sz w:val="24"/>
                <w:szCs w:val="24"/>
                <w:u w:val="single"/>
              </w:rPr>
              <w:t>in</w:t>
            </w:r>
            <w:r w:rsidR="00893F99">
              <w:rPr>
                <w:rFonts w:ascii="Arial" w:hAnsi="Arial" w:cs="Arial"/>
                <w:sz w:val="24"/>
                <w:szCs w:val="24"/>
              </w:rPr>
              <w:t>,</w:t>
            </w:r>
          </w:p>
        </w:tc>
        <w:tc>
          <w:tcPr>
            <w:tcW w:w="3081" w:type="dxa"/>
          </w:tcPr>
          <w:p w:rsidR="0055700A" w:rsidRDefault="0055700A" w:rsidP="00C45B17">
            <w:pPr>
              <w:rPr>
                <w:rFonts w:ascii="Arial" w:hAnsi="Arial" w:cs="Arial"/>
                <w:sz w:val="24"/>
                <w:szCs w:val="24"/>
              </w:rPr>
            </w:pPr>
          </w:p>
        </w:tc>
      </w:tr>
      <w:tr w:rsidR="0055700A" w:rsidTr="004136AA">
        <w:tc>
          <w:tcPr>
            <w:tcW w:w="3080" w:type="dxa"/>
          </w:tcPr>
          <w:p w:rsidR="0055700A" w:rsidRDefault="0055700A" w:rsidP="00C45B17">
            <w:pPr>
              <w:rPr>
                <w:rFonts w:ascii="Arial" w:hAnsi="Arial" w:cs="Arial"/>
                <w:sz w:val="24"/>
                <w:szCs w:val="24"/>
              </w:rPr>
            </w:pPr>
          </w:p>
        </w:tc>
        <w:tc>
          <w:tcPr>
            <w:tcW w:w="3081" w:type="dxa"/>
          </w:tcPr>
          <w:p w:rsidR="0055700A" w:rsidRDefault="0055700A" w:rsidP="00C45B17">
            <w:pPr>
              <w:rPr>
                <w:rFonts w:ascii="Arial" w:hAnsi="Arial" w:cs="Arial"/>
                <w:sz w:val="24"/>
                <w:szCs w:val="24"/>
              </w:rPr>
            </w:pPr>
          </w:p>
        </w:tc>
        <w:tc>
          <w:tcPr>
            <w:tcW w:w="3081" w:type="dxa"/>
          </w:tcPr>
          <w:p w:rsidR="0055700A" w:rsidRDefault="0055700A" w:rsidP="00C45B17">
            <w:pPr>
              <w:rPr>
                <w:rFonts w:ascii="Arial" w:hAnsi="Arial" w:cs="Arial"/>
                <w:sz w:val="24"/>
                <w:szCs w:val="24"/>
              </w:rPr>
            </w:pPr>
          </w:p>
        </w:tc>
      </w:tr>
    </w:tbl>
    <w:p w:rsidR="004136AA" w:rsidRDefault="004136AA" w:rsidP="00C45B17">
      <w:pPr>
        <w:rPr>
          <w:rFonts w:ascii="Arial" w:hAnsi="Arial" w:cs="Arial"/>
          <w:sz w:val="24"/>
          <w:szCs w:val="24"/>
        </w:rPr>
      </w:pPr>
    </w:p>
    <w:p w:rsidR="004136AA" w:rsidRDefault="004136AA" w:rsidP="00C45B17">
      <w:pPr>
        <w:rPr>
          <w:rFonts w:ascii="Arial" w:hAnsi="Arial" w:cs="Arial"/>
          <w:sz w:val="24"/>
          <w:szCs w:val="24"/>
        </w:rPr>
      </w:pPr>
    </w:p>
    <w:p w:rsidR="004136AA" w:rsidRDefault="004136AA" w:rsidP="00C45B17">
      <w:pPr>
        <w:rPr>
          <w:rFonts w:ascii="Arial" w:hAnsi="Arial" w:cs="Arial"/>
          <w:sz w:val="24"/>
          <w:szCs w:val="24"/>
        </w:rPr>
      </w:pPr>
    </w:p>
    <w:p w:rsidR="004136AA" w:rsidRDefault="004136AA" w:rsidP="00C45B17">
      <w:pPr>
        <w:rPr>
          <w:rFonts w:ascii="Arial" w:hAnsi="Arial" w:cs="Arial"/>
          <w:sz w:val="24"/>
          <w:szCs w:val="24"/>
        </w:rPr>
      </w:pPr>
    </w:p>
    <w:p w:rsidR="00521144" w:rsidRPr="00B31C46" w:rsidRDefault="00D817D0" w:rsidP="00C45B17">
      <w:pPr>
        <w:rPr>
          <w:rFonts w:ascii="Arial" w:hAnsi="Arial" w:cs="Arial"/>
          <w:b/>
          <w:sz w:val="24"/>
          <w:szCs w:val="24"/>
          <w:u w:val="single"/>
        </w:rPr>
      </w:pPr>
      <w:r w:rsidRPr="00B31C46">
        <w:rPr>
          <w:rFonts w:ascii="Arial" w:hAnsi="Arial" w:cs="Arial"/>
          <w:b/>
          <w:sz w:val="24"/>
          <w:szCs w:val="24"/>
          <w:u w:val="single"/>
        </w:rPr>
        <w:t>Table 2 (Spoken text)</w:t>
      </w:r>
      <w:r w:rsidR="00B31C46">
        <w:rPr>
          <w:rFonts w:ascii="Arial" w:hAnsi="Arial" w:cs="Arial"/>
          <w:b/>
          <w:sz w:val="24"/>
          <w:szCs w:val="24"/>
          <w:u w:val="single"/>
        </w:rPr>
        <w:t>- Steven’s story</w:t>
      </w:r>
    </w:p>
    <w:p w:rsidR="00B31C46" w:rsidRDefault="00B31C46" w:rsidP="00C45B17">
      <w:pPr>
        <w:rPr>
          <w:rFonts w:ascii="Arial" w:hAnsi="Arial" w:cs="Arial"/>
          <w:sz w:val="24"/>
          <w:szCs w:val="24"/>
        </w:rPr>
      </w:pPr>
      <w:r>
        <w:rPr>
          <w:rFonts w:ascii="Arial" w:hAnsi="Arial" w:cs="Arial"/>
          <w:sz w:val="24"/>
          <w:szCs w:val="24"/>
        </w:rPr>
        <w:t>Features of spoken discourse</w:t>
      </w:r>
    </w:p>
    <w:tbl>
      <w:tblPr>
        <w:tblStyle w:val="TableGrid"/>
        <w:tblW w:w="0" w:type="auto"/>
        <w:tblLook w:val="04A0"/>
      </w:tblPr>
      <w:tblGrid>
        <w:gridCol w:w="4621"/>
        <w:gridCol w:w="4621"/>
      </w:tblGrid>
      <w:tr w:rsidR="00D817D0" w:rsidTr="00657724">
        <w:trPr>
          <w:trHeight w:hRule="exact" w:val="926"/>
        </w:trPr>
        <w:tc>
          <w:tcPr>
            <w:tcW w:w="4621" w:type="dxa"/>
          </w:tcPr>
          <w:p w:rsidR="00D817D0" w:rsidRDefault="00D817D0" w:rsidP="00C45B17">
            <w:pPr>
              <w:rPr>
                <w:rFonts w:ascii="Arial" w:hAnsi="Arial" w:cs="Arial"/>
                <w:sz w:val="24"/>
                <w:szCs w:val="24"/>
              </w:rPr>
            </w:pPr>
            <w:r w:rsidRPr="00846A0B">
              <w:rPr>
                <w:rFonts w:ascii="Arial" w:hAnsi="Arial" w:cs="Arial"/>
                <w:b/>
                <w:sz w:val="24"/>
                <w:szCs w:val="24"/>
              </w:rPr>
              <w:t>Back channelling</w:t>
            </w:r>
            <w:r>
              <w:rPr>
                <w:rFonts w:ascii="Arial" w:hAnsi="Arial" w:cs="Arial"/>
                <w:sz w:val="24"/>
                <w:szCs w:val="24"/>
              </w:rPr>
              <w:t>-short words to show active listening</w:t>
            </w:r>
          </w:p>
        </w:tc>
        <w:tc>
          <w:tcPr>
            <w:tcW w:w="4621" w:type="dxa"/>
          </w:tcPr>
          <w:p w:rsidR="00D817D0" w:rsidRDefault="00857C3F" w:rsidP="00C45B17">
            <w:pPr>
              <w:rPr>
                <w:rFonts w:ascii="Arial" w:hAnsi="Arial" w:cs="Arial"/>
                <w:sz w:val="24"/>
                <w:szCs w:val="24"/>
              </w:rPr>
            </w:pPr>
            <w:r>
              <w:rPr>
                <w:rFonts w:ascii="Arial" w:hAnsi="Arial" w:cs="Arial"/>
                <w:sz w:val="24"/>
                <w:szCs w:val="24"/>
              </w:rPr>
              <w:t>---</w:t>
            </w:r>
          </w:p>
        </w:tc>
      </w:tr>
      <w:tr w:rsidR="00D817D0" w:rsidTr="00D817D0">
        <w:tc>
          <w:tcPr>
            <w:tcW w:w="4621" w:type="dxa"/>
          </w:tcPr>
          <w:p w:rsidR="00D817D0" w:rsidRDefault="00D817D0" w:rsidP="00C45B17">
            <w:pPr>
              <w:rPr>
                <w:rFonts w:ascii="Arial" w:hAnsi="Arial" w:cs="Arial"/>
                <w:sz w:val="24"/>
                <w:szCs w:val="24"/>
              </w:rPr>
            </w:pPr>
            <w:r w:rsidRPr="00846A0B">
              <w:rPr>
                <w:rFonts w:ascii="Arial" w:hAnsi="Arial" w:cs="Arial"/>
                <w:b/>
                <w:sz w:val="24"/>
                <w:szCs w:val="24"/>
              </w:rPr>
              <w:t>Discourse markers</w:t>
            </w:r>
            <w:r>
              <w:rPr>
                <w:rFonts w:ascii="Arial" w:hAnsi="Arial" w:cs="Arial"/>
                <w:sz w:val="24"/>
                <w:szCs w:val="24"/>
              </w:rPr>
              <w:t>-to mark boundaries from one topic to the next</w:t>
            </w:r>
          </w:p>
        </w:tc>
        <w:tc>
          <w:tcPr>
            <w:tcW w:w="4621" w:type="dxa"/>
          </w:tcPr>
          <w:p w:rsidR="00D817D0" w:rsidRDefault="00857C3F" w:rsidP="00C45B17">
            <w:pPr>
              <w:rPr>
                <w:rFonts w:ascii="Arial" w:hAnsi="Arial" w:cs="Arial"/>
                <w:sz w:val="24"/>
                <w:szCs w:val="24"/>
              </w:rPr>
            </w:pPr>
            <w:r>
              <w:rPr>
                <w:rFonts w:ascii="Arial" w:hAnsi="Arial" w:cs="Arial"/>
                <w:sz w:val="24"/>
                <w:szCs w:val="24"/>
              </w:rPr>
              <w:t>---</w:t>
            </w:r>
          </w:p>
        </w:tc>
      </w:tr>
      <w:tr w:rsidR="00D817D0" w:rsidTr="00D817D0">
        <w:tc>
          <w:tcPr>
            <w:tcW w:w="4621" w:type="dxa"/>
          </w:tcPr>
          <w:p w:rsidR="00D817D0" w:rsidRDefault="00D817D0" w:rsidP="00C45B17">
            <w:pPr>
              <w:rPr>
                <w:rFonts w:ascii="Arial" w:hAnsi="Arial" w:cs="Arial"/>
                <w:sz w:val="24"/>
                <w:szCs w:val="24"/>
              </w:rPr>
            </w:pPr>
            <w:r w:rsidRPr="00846A0B">
              <w:rPr>
                <w:rFonts w:ascii="Arial" w:hAnsi="Arial" w:cs="Arial"/>
                <w:b/>
                <w:sz w:val="24"/>
                <w:szCs w:val="24"/>
              </w:rPr>
              <w:t>Ellipses-</w:t>
            </w:r>
            <w:r>
              <w:rPr>
                <w:rFonts w:ascii="Arial" w:hAnsi="Arial" w:cs="Arial"/>
                <w:sz w:val="24"/>
                <w:szCs w:val="24"/>
              </w:rPr>
              <w:t xml:space="preserve"> missing out words to avoid repetition</w:t>
            </w:r>
          </w:p>
        </w:tc>
        <w:tc>
          <w:tcPr>
            <w:tcW w:w="4621" w:type="dxa"/>
          </w:tcPr>
          <w:p w:rsidR="00D817D0" w:rsidRDefault="00857C3F" w:rsidP="00C45B17">
            <w:pPr>
              <w:rPr>
                <w:rFonts w:ascii="Arial" w:hAnsi="Arial" w:cs="Arial"/>
                <w:sz w:val="24"/>
                <w:szCs w:val="24"/>
              </w:rPr>
            </w:pPr>
            <w:r>
              <w:rPr>
                <w:rFonts w:ascii="Arial" w:hAnsi="Arial" w:cs="Arial"/>
                <w:sz w:val="24"/>
                <w:szCs w:val="24"/>
              </w:rPr>
              <w:t>---</w:t>
            </w:r>
          </w:p>
        </w:tc>
      </w:tr>
      <w:tr w:rsidR="00D817D0" w:rsidTr="00D817D0">
        <w:tc>
          <w:tcPr>
            <w:tcW w:w="4621" w:type="dxa"/>
          </w:tcPr>
          <w:p w:rsidR="00D817D0" w:rsidRDefault="00D817D0" w:rsidP="00C45B17">
            <w:pPr>
              <w:rPr>
                <w:rFonts w:ascii="Arial" w:hAnsi="Arial" w:cs="Arial"/>
                <w:sz w:val="24"/>
                <w:szCs w:val="24"/>
              </w:rPr>
            </w:pPr>
            <w:r w:rsidRPr="00846A0B">
              <w:rPr>
                <w:rFonts w:ascii="Arial" w:hAnsi="Arial" w:cs="Arial"/>
                <w:b/>
                <w:sz w:val="24"/>
                <w:szCs w:val="24"/>
              </w:rPr>
              <w:t>Fillers</w:t>
            </w:r>
            <w:r>
              <w:rPr>
                <w:rFonts w:ascii="Arial" w:hAnsi="Arial" w:cs="Arial"/>
                <w:sz w:val="24"/>
                <w:szCs w:val="24"/>
              </w:rPr>
              <w:t>-used for thinking time</w:t>
            </w:r>
          </w:p>
        </w:tc>
        <w:tc>
          <w:tcPr>
            <w:tcW w:w="4621" w:type="dxa"/>
          </w:tcPr>
          <w:p w:rsidR="00D817D0" w:rsidRPr="000A4674" w:rsidRDefault="00240282" w:rsidP="00C45B17">
            <w:pPr>
              <w:rPr>
                <w:rFonts w:ascii="Arial" w:hAnsi="Arial" w:cs="Arial"/>
                <w:sz w:val="24"/>
                <w:szCs w:val="24"/>
              </w:rPr>
            </w:pPr>
            <w:r w:rsidRPr="000A4674">
              <w:rPr>
                <w:rFonts w:ascii="Arial" w:hAnsi="Arial" w:cs="Arial"/>
                <w:sz w:val="24"/>
                <w:szCs w:val="24"/>
              </w:rPr>
              <w:t xml:space="preserve">He is very special because he refuses to let this beat uhm him or uhm or govern the rest of his life </w:t>
            </w:r>
          </w:p>
        </w:tc>
      </w:tr>
      <w:tr w:rsidR="00D817D0" w:rsidTr="00D817D0">
        <w:tc>
          <w:tcPr>
            <w:tcW w:w="4621" w:type="dxa"/>
          </w:tcPr>
          <w:p w:rsidR="00D817D0" w:rsidRDefault="00D817D0" w:rsidP="00C45B17">
            <w:pPr>
              <w:rPr>
                <w:rFonts w:ascii="Arial" w:hAnsi="Arial" w:cs="Arial"/>
                <w:sz w:val="24"/>
                <w:szCs w:val="24"/>
              </w:rPr>
            </w:pPr>
            <w:r w:rsidRPr="00846A0B">
              <w:rPr>
                <w:rFonts w:ascii="Arial" w:hAnsi="Arial" w:cs="Arial"/>
                <w:b/>
                <w:sz w:val="24"/>
                <w:szCs w:val="24"/>
              </w:rPr>
              <w:t>General words</w:t>
            </w:r>
            <w:r>
              <w:rPr>
                <w:rFonts w:ascii="Arial" w:hAnsi="Arial" w:cs="Arial"/>
                <w:sz w:val="24"/>
                <w:szCs w:val="24"/>
              </w:rPr>
              <w:t>- unspecified vague words</w:t>
            </w:r>
          </w:p>
        </w:tc>
        <w:tc>
          <w:tcPr>
            <w:tcW w:w="4621" w:type="dxa"/>
          </w:tcPr>
          <w:p w:rsidR="00D817D0" w:rsidRDefault="00857C3F" w:rsidP="00C45B17">
            <w:pPr>
              <w:rPr>
                <w:rFonts w:ascii="Arial" w:hAnsi="Arial" w:cs="Arial"/>
                <w:sz w:val="24"/>
                <w:szCs w:val="24"/>
              </w:rPr>
            </w:pPr>
            <w:r>
              <w:rPr>
                <w:rFonts w:ascii="Arial" w:hAnsi="Arial" w:cs="Arial"/>
                <w:sz w:val="24"/>
                <w:szCs w:val="24"/>
              </w:rPr>
              <w:t>---</w:t>
            </w:r>
          </w:p>
        </w:tc>
      </w:tr>
      <w:tr w:rsidR="00D817D0" w:rsidTr="00D817D0">
        <w:tc>
          <w:tcPr>
            <w:tcW w:w="4621" w:type="dxa"/>
          </w:tcPr>
          <w:p w:rsidR="00D817D0" w:rsidRDefault="00D817D0" w:rsidP="00C45B17">
            <w:pPr>
              <w:rPr>
                <w:rFonts w:ascii="Arial" w:hAnsi="Arial" w:cs="Arial"/>
                <w:sz w:val="24"/>
                <w:szCs w:val="24"/>
              </w:rPr>
            </w:pPr>
            <w:r w:rsidRPr="00846A0B">
              <w:rPr>
                <w:rFonts w:ascii="Arial" w:hAnsi="Arial" w:cs="Arial"/>
                <w:b/>
                <w:sz w:val="24"/>
                <w:szCs w:val="24"/>
              </w:rPr>
              <w:t>Hedges</w:t>
            </w:r>
            <w:r>
              <w:rPr>
                <w:rFonts w:ascii="Arial" w:hAnsi="Arial" w:cs="Arial"/>
                <w:sz w:val="24"/>
                <w:szCs w:val="24"/>
              </w:rPr>
              <w:t>-to soften the language</w:t>
            </w:r>
          </w:p>
        </w:tc>
        <w:tc>
          <w:tcPr>
            <w:tcW w:w="4621" w:type="dxa"/>
          </w:tcPr>
          <w:p w:rsidR="00D817D0" w:rsidRDefault="00523AC6" w:rsidP="00C45B17">
            <w:pPr>
              <w:rPr>
                <w:rFonts w:ascii="Arial" w:hAnsi="Arial" w:cs="Arial"/>
                <w:sz w:val="24"/>
                <w:szCs w:val="24"/>
              </w:rPr>
            </w:pPr>
            <w:r w:rsidRPr="00523AC6">
              <w:rPr>
                <w:rFonts w:ascii="Arial" w:hAnsi="Arial" w:cs="Arial"/>
                <w:sz w:val="24"/>
                <w:szCs w:val="24"/>
              </w:rPr>
              <w:t xml:space="preserve">It’s made lots of young people here </w:t>
            </w:r>
            <w:r w:rsidRPr="00523AC6">
              <w:rPr>
                <w:rFonts w:ascii="Arial" w:hAnsi="Arial" w:cs="Arial"/>
                <w:sz w:val="24"/>
                <w:szCs w:val="24"/>
                <w:u w:val="single"/>
              </w:rPr>
              <w:t>think quite differently</w:t>
            </w:r>
            <w:r w:rsidRPr="00523AC6">
              <w:rPr>
                <w:rFonts w:ascii="Arial" w:hAnsi="Arial" w:cs="Arial"/>
                <w:sz w:val="24"/>
                <w:szCs w:val="24"/>
              </w:rPr>
              <w:t xml:space="preserve"> about the sort of decisions they are making and how </w:t>
            </w:r>
            <w:r w:rsidRPr="00523AC6">
              <w:rPr>
                <w:rFonts w:ascii="Arial" w:hAnsi="Arial" w:cs="Arial"/>
                <w:sz w:val="24"/>
                <w:szCs w:val="24"/>
                <w:u w:val="single"/>
              </w:rPr>
              <w:t>they need to make the best of their opportunities</w:t>
            </w:r>
            <w:r w:rsidRPr="00523AC6">
              <w:rPr>
                <w:u w:val="single"/>
              </w:rPr>
              <w:t>.</w:t>
            </w:r>
          </w:p>
        </w:tc>
      </w:tr>
      <w:tr w:rsidR="00D817D0" w:rsidTr="00D817D0">
        <w:tc>
          <w:tcPr>
            <w:tcW w:w="4621" w:type="dxa"/>
          </w:tcPr>
          <w:p w:rsidR="00D817D0" w:rsidRDefault="00846A0B" w:rsidP="00C45B17">
            <w:pPr>
              <w:rPr>
                <w:rFonts w:ascii="Arial" w:hAnsi="Arial" w:cs="Arial"/>
                <w:sz w:val="24"/>
                <w:szCs w:val="24"/>
              </w:rPr>
            </w:pPr>
            <w:r w:rsidRPr="00846A0B">
              <w:rPr>
                <w:rFonts w:ascii="Arial" w:hAnsi="Arial" w:cs="Arial"/>
                <w:b/>
                <w:sz w:val="24"/>
                <w:szCs w:val="24"/>
              </w:rPr>
              <w:t>Interactional language-</w:t>
            </w:r>
            <w:r>
              <w:rPr>
                <w:rFonts w:ascii="Arial" w:hAnsi="Arial" w:cs="Arial"/>
                <w:sz w:val="24"/>
                <w:szCs w:val="24"/>
              </w:rPr>
              <w:t>social and personal to establish and maintain interpersonal relationship</w:t>
            </w:r>
          </w:p>
        </w:tc>
        <w:tc>
          <w:tcPr>
            <w:tcW w:w="4621" w:type="dxa"/>
          </w:tcPr>
          <w:p w:rsidR="00D817D0" w:rsidRDefault="00857C3F" w:rsidP="00C45B17">
            <w:pPr>
              <w:rPr>
                <w:rFonts w:ascii="Arial" w:hAnsi="Arial" w:cs="Arial"/>
                <w:sz w:val="24"/>
                <w:szCs w:val="24"/>
              </w:rPr>
            </w:pPr>
            <w:r>
              <w:rPr>
                <w:rFonts w:ascii="Arial" w:hAnsi="Arial" w:cs="Arial"/>
                <w:sz w:val="24"/>
                <w:szCs w:val="24"/>
              </w:rPr>
              <w:t>----</w:t>
            </w:r>
          </w:p>
        </w:tc>
      </w:tr>
      <w:tr w:rsidR="00D817D0" w:rsidTr="00D817D0">
        <w:tc>
          <w:tcPr>
            <w:tcW w:w="4621" w:type="dxa"/>
          </w:tcPr>
          <w:p w:rsidR="00D817D0" w:rsidRPr="00846A0B" w:rsidRDefault="00846A0B" w:rsidP="00C45B17">
            <w:pPr>
              <w:rPr>
                <w:rFonts w:ascii="Arial" w:hAnsi="Arial" w:cs="Arial"/>
                <w:b/>
                <w:sz w:val="24"/>
                <w:szCs w:val="24"/>
              </w:rPr>
            </w:pPr>
            <w:r w:rsidRPr="00846A0B">
              <w:rPr>
                <w:rFonts w:ascii="Arial" w:hAnsi="Arial" w:cs="Arial"/>
                <w:b/>
                <w:sz w:val="24"/>
                <w:szCs w:val="24"/>
              </w:rPr>
              <w:t>Incomplete sentences</w:t>
            </w:r>
          </w:p>
        </w:tc>
        <w:tc>
          <w:tcPr>
            <w:tcW w:w="4621" w:type="dxa"/>
          </w:tcPr>
          <w:p w:rsidR="00D817D0" w:rsidRDefault="00857C3F" w:rsidP="00C45B17">
            <w:pPr>
              <w:rPr>
                <w:rFonts w:ascii="Arial" w:hAnsi="Arial" w:cs="Arial"/>
                <w:sz w:val="24"/>
                <w:szCs w:val="24"/>
              </w:rPr>
            </w:pPr>
            <w:r>
              <w:rPr>
                <w:rFonts w:ascii="Arial" w:hAnsi="Arial" w:cs="Arial"/>
                <w:sz w:val="24"/>
                <w:szCs w:val="24"/>
              </w:rPr>
              <w:t>----</w:t>
            </w:r>
          </w:p>
        </w:tc>
      </w:tr>
      <w:tr w:rsidR="00846A0B" w:rsidTr="00D817D0">
        <w:tc>
          <w:tcPr>
            <w:tcW w:w="4621" w:type="dxa"/>
          </w:tcPr>
          <w:p w:rsidR="00846A0B" w:rsidRDefault="00846A0B" w:rsidP="00C45B17">
            <w:pPr>
              <w:rPr>
                <w:rFonts w:ascii="Arial" w:hAnsi="Arial" w:cs="Arial"/>
                <w:sz w:val="24"/>
                <w:szCs w:val="24"/>
              </w:rPr>
            </w:pPr>
            <w:r w:rsidRPr="00846A0B">
              <w:rPr>
                <w:rFonts w:ascii="Arial" w:hAnsi="Arial" w:cs="Arial"/>
                <w:b/>
                <w:sz w:val="24"/>
                <w:szCs w:val="24"/>
              </w:rPr>
              <w:t>Tags-</w:t>
            </w:r>
            <w:r>
              <w:rPr>
                <w:rFonts w:ascii="Arial" w:hAnsi="Arial" w:cs="Arial"/>
                <w:sz w:val="24"/>
                <w:szCs w:val="24"/>
              </w:rPr>
              <w:t xml:space="preserve"> questions to establish a shared view of things or to seek confirmation</w:t>
            </w:r>
          </w:p>
        </w:tc>
        <w:tc>
          <w:tcPr>
            <w:tcW w:w="4621" w:type="dxa"/>
          </w:tcPr>
          <w:p w:rsidR="00846A0B" w:rsidRDefault="00857C3F" w:rsidP="00C45B17">
            <w:pPr>
              <w:rPr>
                <w:rFonts w:ascii="Arial" w:hAnsi="Arial" w:cs="Arial"/>
                <w:sz w:val="24"/>
                <w:szCs w:val="24"/>
              </w:rPr>
            </w:pPr>
            <w:r>
              <w:rPr>
                <w:rFonts w:ascii="Arial" w:hAnsi="Arial" w:cs="Arial"/>
                <w:sz w:val="24"/>
                <w:szCs w:val="24"/>
              </w:rPr>
              <w:t>----</w:t>
            </w:r>
          </w:p>
        </w:tc>
      </w:tr>
      <w:tr w:rsidR="00846A0B" w:rsidTr="00D817D0">
        <w:tc>
          <w:tcPr>
            <w:tcW w:w="4621" w:type="dxa"/>
          </w:tcPr>
          <w:p w:rsidR="00846A0B" w:rsidRDefault="00846A0B" w:rsidP="00C45B17">
            <w:pPr>
              <w:rPr>
                <w:rFonts w:ascii="Arial" w:hAnsi="Arial" w:cs="Arial"/>
                <w:sz w:val="24"/>
                <w:szCs w:val="24"/>
              </w:rPr>
            </w:pPr>
            <w:r w:rsidRPr="00846A0B">
              <w:rPr>
                <w:rFonts w:ascii="Arial" w:hAnsi="Arial" w:cs="Arial"/>
                <w:b/>
                <w:sz w:val="24"/>
                <w:szCs w:val="24"/>
              </w:rPr>
              <w:t>Vague language</w:t>
            </w:r>
            <w:r>
              <w:rPr>
                <w:rFonts w:ascii="Arial" w:hAnsi="Arial" w:cs="Arial"/>
                <w:sz w:val="24"/>
                <w:szCs w:val="24"/>
              </w:rPr>
              <w:t>-to soften utterances and not sound too direct</w:t>
            </w:r>
          </w:p>
        </w:tc>
        <w:tc>
          <w:tcPr>
            <w:tcW w:w="4621" w:type="dxa"/>
          </w:tcPr>
          <w:p w:rsidR="00846A0B" w:rsidRDefault="00846A0B" w:rsidP="00C45B17">
            <w:pPr>
              <w:rPr>
                <w:rFonts w:ascii="Arial" w:hAnsi="Arial" w:cs="Arial"/>
                <w:sz w:val="24"/>
                <w:szCs w:val="24"/>
              </w:rPr>
            </w:pPr>
          </w:p>
        </w:tc>
      </w:tr>
      <w:tr w:rsidR="00846A0B" w:rsidTr="00D817D0">
        <w:tc>
          <w:tcPr>
            <w:tcW w:w="4621" w:type="dxa"/>
          </w:tcPr>
          <w:p w:rsidR="00846A0B" w:rsidRDefault="00846A0B" w:rsidP="00C45B17">
            <w:pPr>
              <w:rPr>
                <w:rFonts w:ascii="Arial" w:hAnsi="Arial" w:cs="Arial"/>
                <w:sz w:val="24"/>
                <w:szCs w:val="24"/>
              </w:rPr>
            </w:pPr>
            <w:r w:rsidRPr="00846A0B">
              <w:rPr>
                <w:rFonts w:ascii="Arial" w:hAnsi="Arial" w:cs="Arial"/>
                <w:b/>
                <w:sz w:val="24"/>
                <w:szCs w:val="24"/>
              </w:rPr>
              <w:t>Intonation</w:t>
            </w:r>
            <w:r>
              <w:rPr>
                <w:rFonts w:ascii="Arial" w:hAnsi="Arial" w:cs="Arial"/>
                <w:sz w:val="24"/>
                <w:szCs w:val="24"/>
              </w:rPr>
              <w:t>- refers to the rise and fall of the voice, the musical pitch of the voice</w:t>
            </w:r>
          </w:p>
        </w:tc>
        <w:tc>
          <w:tcPr>
            <w:tcW w:w="4621" w:type="dxa"/>
          </w:tcPr>
          <w:p w:rsidR="00846A0B" w:rsidRDefault="00846A0B" w:rsidP="00C45B17">
            <w:pPr>
              <w:rPr>
                <w:rFonts w:ascii="Arial" w:hAnsi="Arial" w:cs="Arial"/>
                <w:sz w:val="24"/>
                <w:szCs w:val="24"/>
              </w:rPr>
            </w:pPr>
          </w:p>
        </w:tc>
      </w:tr>
      <w:tr w:rsidR="00846A0B" w:rsidTr="00D817D0">
        <w:tc>
          <w:tcPr>
            <w:tcW w:w="4621" w:type="dxa"/>
          </w:tcPr>
          <w:p w:rsidR="00846A0B" w:rsidRDefault="00846A0B" w:rsidP="00C45B17">
            <w:pPr>
              <w:rPr>
                <w:rFonts w:ascii="Arial" w:hAnsi="Arial" w:cs="Arial"/>
                <w:sz w:val="24"/>
                <w:szCs w:val="24"/>
              </w:rPr>
            </w:pPr>
            <w:r w:rsidRPr="00846A0B">
              <w:rPr>
                <w:rFonts w:ascii="Arial" w:hAnsi="Arial" w:cs="Arial"/>
                <w:b/>
                <w:sz w:val="24"/>
                <w:szCs w:val="24"/>
              </w:rPr>
              <w:t>Stress-</w:t>
            </w:r>
            <w:r>
              <w:rPr>
                <w:rFonts w:ascii="Arial" w:hAnsi="Arial" w:cs="Arial"/>
                <w:sz w:val="24"/>
                <w:szCs w:val="24"/>
              </w:rPr>
              <w:t xml:space="preserve"> used to emphasise particular parts of utterances and draw the listeners’’ attention to them.</w:t>
            </w:r>
          </w:p>
        </w:tc>
        <w:tc>
          <w:tcPr>
            <w:tcW w:w="4621" w:type="dxa"/>
          </w:tcPr>
          <w:p w:rsidR="006D1D85" w:rsidRPr="006D1D85" w:rsidRDefault="00F63E22" w:rsidP="006D1D85">
            <w:pPr>
              <w:rPr>
                <w:rFonts w:ascii="Arial" w:hAnsi="Arial" w:cs="Arial"/>
                <w:sz w:val="24"/>
                <w:szCs w:val="24"/>
              </w:rPr>
            </w:pPr>
            <w:r w:rsidRPr="00791A7A">
              <w:rPr>
                <w:rFonts w:ascii="Arial" w:hAnsi="Arial" w:cs="Arial"/>
                <w:sz w:val="24"/>
                <w:szCs w:val="24"/>
                <w:u w:val="single"/>
              </w:rPr>
              <w:t>This</w:t>
            </w:r>
            <w:r w:rsidRPr="00791A7A">
              <w:rPr>
                <w:rFonts w:ascii="Arial" w:hAnsi="Arial" w:cs="Arial"/>
                <w:sz w:val="24"/>
                <w:szCs w:val="24"/>
              </w:rPr>
              <w:t xml:space="preserve"> is not a </w:t>
            </w:r>
            <w:r w:rsidRPr="00791A7A">
              <w:rPr>
                <w:rFonts w:ascii="Arial" w:hAnsi="Arial" w:cs="Arial"/>
                <w:sz w:val="24"/>
                <w:szCs w:val="24"/>
                <w:u w:val="single"/>
              </w:rPr>
              <w:t>sob</w:t>
            </w:r>
            <w:r w:rsidRPr="00791A7A">
              <w:rPr>
                <w:rFonts w:ascii="Arial" w:hAnsi="Arial" w:cs="Arial"/>
                <w:sz w:val="24"/>
                <w:szCs w:val="24"/>
              </w:rPr>
              <w:t xml:space="preserve"> story, </w:t>
            </w:r>
            <w:r w:rsidRPr="00791A7A">
              <w:rPr>
                <w:rFonts w:ascii="Arial" w:hAnsi="Arial" w:cs="Arial"/>
                <w:sz w:val="24"/>
                <w:szCs w:val="24"/>
                <w:u w:val="single"/>
              </w:rPr>
              <w:t xml:space="preserve">this </w:t>
            </w:r>
            <w:r w:rsidRPr="00791A7A">
              <w:rPr>
                <w:rFonts w:ascii="Arial" w:hAnsi="Arial" w:cs="Arial"/>
                <w:sz w:val="24"/>
                <w:szCs w:val="24"/>
              </w:rPr>
              <w:t xml:space="preserve">is Steven’s </w:t>
            </w:r>
            <w:r w:rsidRPr="00791A7A">
              <w:rPr>
                <w:rFonts w:ascii="Arial" w:hAnsi="Arial" w:cs="Arial"/>
                <w:sz w:val="24"/>
                <w:szCs w:val="24"/>
                <w:u w:val="single"/>
              </w:rPr>
              <w:t>story.</w:t>
            </w:r>
            <w:r w:rsidR="00250C03" w:rsidRPr="00791A7A">
              <w:rPr>
                <w:rFonts w:ascii="Arial" w:hAnsi="Arial" w:cs="Arial"/>
                <w:sz w:val="24"/>
                <w:szCs w:val="24"/>
                <w:u w:val="single"/>
              </w:rPr>
              <w:t xml:space="preserve"> </w:t>
            </w:r>
            <w:r w:rsidR="00250C03" w:rsidRPr="00791A7A">
              <w:rPr>
                <w:rFonts w:ascii="Arial" w:hAnsi="Arial" w:cs="Arial"/>
                <w:sz w:val="24"/>
                <w:szCs w:val="24"/>
              </w:rPr>
              <w:t xml:space="preserve">It was a </w:t>
            </w:r>
            <w:r w:rsidR="00250C03" w:rsidRPr="00791A7A">
              <w:rPr>
                <w:rFonts w:ascii="Arial" w:hAnsi="Arial" w:cs="Arial"/>
                <w:sz w:val="24"/>
                <w:szCs w:val="24"/>
                <w:u w:val="single"/>
              </w:rPr>
              <w:t>huge</w:t>
            </w:r>
            <w:r w:rsidR="00250C03" w:rsidRPr="00791A7A">
              <w:rPr>
                <w:rFonts w:ascii="Arial" w:hAnsi="Arial" w:cs="Arial"/>
                <w:sz w:val="24"/>
                <w:szCs w:val="24"/>
              </w:rPr>
              <w:t xml:space="preserve"> kick up the backside that gave me a </w:t>
            </w:r>
            <w:r w:rsidR="00250C03" w:rsidRPr="00791A7A">
              <w:rPr>
                <w:rFonts w:ascii="Arial" w:hAnsi="Arial" w:cs="Arial"/>
                <w:sz w:val="24"/>
                <w:szCs w:val="24"/>
                <w:u w:val="single"/>
              </w:rPr>
              <w:t xml:space="preserve">lot </w:t>
            </w:r>
            <w:r w:rsidR="00250C03" w:rsidRPr="00791A7A">
              <w:rPr>
                <w:rFonts w:ascii="Arial" w:hAnsi="Arial" w:cs="Arial"/>
                <w:sz w:val="24"/>
                <w:szCs w:val="24"/>
              </w:rPr>
              <w:t>of motivation for life.</w:t>
            </w:r>
            <w:r w:rsidR="006D1D85">
              <w:t xml:space="preserve"> </w:t>
            </w:r>
            <w:r w:rsidR="006D1D85">
              <w:rPr>
                <w:rFonts w:ascii="Arial" w:hAnsi="Arial" w:cs="Arial"/>
                <w:sz w:val="24"/>
                <w:szCs w:val="24"/>
              </w:rPr>
              <w:t>T</w:t>
            </w:r>
            <w:r w:rsidR="006D1D85" w:rsidRPr="006D1D85">
              <w:rPr>
                <w:rFonts w:ascii="Arial" w:hAnsi="Arial" w:cs="Arial"/>
                <w:sz w:val="24"/>
                <w:szCs w:val="24"/>
              </w:rPr>
              <w:t xml:space="preserve">he amount of opportunities that have come my way is </w:t>
            </w:r>
            <w:r w:rsidR="006D1D85" w:rsidRPr="006D1D85">
              <w:rPr>
                <w:rFonts w:ascii="Arial" w:hAnsi="Arial" w:cs="Arial"/>
                <w:sz w:val="24"/>
                <w:szCs w:val="24"/>
                <w:u w:val="single"/>
              </w:rPr>
              <w:t>absolutely immense</w:t>
            </w:r>
            <w:r w:rsidR="006D1D85" w:rsidRPr="006D1D85">
              <w:rPr>
                <w:rFonts w:ascii="Arial" w:hAnsi="Arial" w:cs="Arial"/>
                <w:sz w:val="24"/>
                <w:szCs w:val="24"/>
              </w:rPr>
              <w:t xml:space="preserve"> and the </w:t>
            </w:r>
            <w:r w:rsidR="006D1D85" w:rsidRPr="006D1D85">
              <w:rPr>
                <w:rFonts w:ascii="Arial" w:hAnsi="Arial" w:cs="Arial"/>
                <w:sz w:val="24"/>
                <w:szCs w:val="24"/>
                <w:u w:val="single"/>
              </w:rPr>
              <w:t xml:space="preserve">one </w:t>
            </w:r>
            <w:r w:rsidR="006D1D85" w:rsidRPr="006D1D85">
              <w:rPr>
                <w:rFonts w:ascii="Arial" w:hAnsi="Arial" w:cs="Arial"/>
                <w:sz w:val="24"/>
                <w:szCs w:val="24"/>
              </w:rPr>
              <w:t xml:space="preserve">thing I’ve really enjoyed is the fundraising and helping others. That’s </w:t>
            </w:r>
            <w:r w:rsidR="006D1D85" w:rsidRPr="006D1D85">
              <w:rPr>
                <w:rFonts w:ascii="Arial" w:hAnsi="Arial" w:cs="Arial"/>
                <w:sz w:val="24"/>
                <w:szCs w:val="24"/>
                <w:u w:val="single"/>
              </w:rPr>
              <w:t>the main thing</w:t>
            </w:r>
            <w:r w:rsidR="006D1D85" w:rsidRPr="006D1D85">
              <w:rPr>
                <w:rFonts w:ascii="Arial" w:hAnsi="Arial" w:cs="Arial"/>
                <w:sz w:val="24"/>
                <w:szCs w:val="24"/>
              </w:rPr>
              <w:t xml:space="preserve"> I want to concentrate on. </w:t>
            </w:r>
          </w:p>
          <w:p w:rsidR="00846A0B" w:rsidRPr="00791A7A" w:rsidRDefault="00846A0B" w:rsidP="00C45B17">
            <w:pPr>
              <w:rPr>
                <w:rFonts w:ascii="Arial" w:hAnsi="Arial" w:cs="Arial"/>
                <w:sz w:val="24"/>
                <w:szCs w:val="24"/>
              </w:rPr>
            </w:pPr>
          </w:p>
        </w:tc>
      </w:tr>
      <w:tr w:rsidR="00B31C46" w:rsidTr="00D817D0">
        <w:tc>
          <w:tcPr>
            <w:tcW w:w="4621" w:type="dxa"/>
          </w:tcPr>
          <w:p w:rsidR="00B31C46" w:rsidRPr="00846A0B" w:rsidRDefault="00B31C46" w:rsidP="00C45B17">
            <w:pPr>
              <w:rPr>
                <w:rFonts w:ascii="Arial" w:hAnsi="Arial" w:cs="Arial"/>
                <w:b/>
                <w:sz w:val="24"/>
                <w:szCs w:val="24"/>
              </w:rPr>
            </w:pPr>
            <w:r>
              <w:rPr>
                <w:rFonts w:ascii="Arial" w:hAnsi="Arial" w:cs="Arial"/>
                <w:b/>
                <w:sz w:val="24"/>
                <w:szCs w:val="24"/>
              </w:rPr>
              <w:t>contractions</w:t>
            </w:r>
          </w:p>
        </w:tc>
        <w:tc>
          <w:tcPr>
            <w:tcW w:w="4621" w:type="dxa"/>
          </w:tcPr>
          <w:p w:rsidR="00B31C46" w:rsidRPr="00791A7A" w:rsidRDefault="003F070E" w:rsidP="00C45B17">
            <w:pPr>
              <w:rPr>
                <w:rFonts w:ascii="Arial" w:hAnsi="Arial" w:cs="Arial"/>
                <w:sz w:val="24"/>
                <w:szCs w:val="24"/>
              </w:rPr>
            </w:pPr>
            <w:r w:rsidRPr="00791A7A">
              <w:rPr>
                <w:rFonts w:ascii="Arial" w:hAnsi="Arial" w:cs="Arial"/>
                <w:sz w:val="24"/>
                <w:szCs w:val="24"/>
              </w:rPr>
              <w:t>I’ve. it’s, don’t</w:t>
            </w:r>
            <w:r w:rsidR="006D1D85">
              <w:rPr>
                <w:rFonts w:ascii="Arial" w:hAnsi="Arial" w:cs="Arial"/>
                <w:sz w:val="24"/>
                <w:szCs w:val="24"/>
              </w:rPr>
              <w:t xml:space="preserve">, </w:t>
            </w:r>
            <w:r w:rsidR="006D1D85" w:rsidRPr="006D1D85">
              <w:rPr>
                <w:rFonts w:ascii="Arial" w:hAnsi="Arial" w:cs="Arial"/>
                <w:sz w:val="24"/>
                <w:szCs w:val="24"/>
              </w:rPr>
              <w:t xml:space="preserve">I may have cancer but cancer </w:t>
            </w:r>
            <w:r w:rsidR="006D1D85" w:rsidRPr="006D1D85">
              <w:rPr>
                <w:rFonts w:ascii="Arial" w:hAnsi="Arial" w:cs="Arial"/>
                <w:sz w:val="24"/>
                <w:szCs w:val="24"/>
                <w:u w:val="single"/>
              </w:rPr>
              <w:t>doesn’t</w:t>
            </w:r>
            <w:r w:rsidR="006D1D85" w:rsidRPr="006D1D85">
              <w:rPr>
                <w:rFonts w:ascii="Arial" w:hAnsi="Arial" w:cs="Arial"/>
                <w:sz w:val="24"/>
                <w:szCs w:val="24"/>
              </w:rPr>
              <w:t xml:space="preserve"> have me.</w:t>
            </w:r>
          </w:p>
        </w:tc>
      </w:tr>
      <w:tr w:rsidR="00B31C46" w:rsidTr="00D817D0">
        <w:tc>
          <w:tcPr>
            <w:tcW w:w="4621" w:type="dxa"/>
          </w:tcPr>
          <w:p w:rsidR="00B31C46" w:rsidRDefault="00523AC6" w:rsidP="00C45B17">
            <w:pPr>
              <w:rPr>
                <w:rFonts w:ascii="Arial" w:hAnsi="Arial" w:cs="Arial"/>
                <w:b/>
                <w:sz w:val="24"/>
                <w:szCs w:val="24"/>
              </w:rPr>
            </w:pPr>
            <w:r>
              <w:rPr>
                <w:rFonts w:ascii="Arial" w:hAnsi="Arial" w:cs="Arial"/>
                <w:b/>
                <w:sz w:val="24"/>
                <w:szCs w:val="24"/>
              </w:rPr>
              <w:t>D</w:t>
            </w:r>
            <w:r w:rsidR="00B31C46">
              <w:rPr>
                <w:rFonts w:ascii="Arial" w:hAnsi="Arial" w:cs="Arial"/>
                <w:b/>
                <w:sz w:val="24"/>
                <w:szCs w:val="24"/>
              </w:rPr>
              <w:t>eixis</w:t>
            </w:r>
            <w:r>
              <w:rPr>
                <w:rFonts w:ascii="Arial" w:hAnsi="Arial" w:cs="Arial"/>
                <w:b/>
                <w:sz w:val="24"/>
                <w:szCs w:val="24"/>
              </w:rPr>
              <w:t xml:space="preserve">: </w:t>
            </w:r>
            <w:r w:rsidRPr="00523AC6">
              <w:rPr>
                <w:rFonts w:ascii="Arial" w:hAnsi="Arial" w:cs="Arial"/>
                <w:color w:val="222222"/>
                <w:sz w:val="24"/>
                <w:szCs w:val="24"/>
              </w:rPr>
              <w:t>refers to words and phrases that cannot be fully understood without additional contextual information</w:t>
            </w:r>
          </w:p>
        </w:tc>
        <w:tc>
          <w:tcPr>
            <w:tcW w:w="4621" w:type="dxa"/>
          </w:tcPr>
          <w:p w:rsidR="00B31C46" w:rsidRDefault="00250C03" w:rsidP="00C45B17">
            <w:pPr>
              <w:rPr>
                <w:rFonts w:ascii="Arial" w:hAnsi="Arial" w:cs="Arial"/>
                <w:sz w:val="24"/>
                <w:szCs w:val="24"/>
              </w:rPr>
            </w:pPr>
            <w:r w:rsidRPr="00250C03">
              <w:rPr>
                <w:rFonts w:ascii="Arial" w:hAnsi="Arial" w:cs="Arial"/>
                <w:sz w:val="24"/>
                <w:szCs w:val="24"/>
              </w:rPr>
              <w:t xml:space="preserve">It’s made lots of young people </w:t>
            </w:r>
            <w:r w:rsidRPr="00250C03">
              <w:rPr>
                <w:rFonts w:ascii="Arial" w:hAnsi="Arial" w:cs="Arial"/>
                <w:sz w:val="24"/>
                <w:szCs w:val="24"/>
                <w:u w:val="single"/>
              </w:rPr>
              <w:t>here</w:t>
            </w:r>
            <w:r w:rsidRPr="00250C03">
              <w:rPr>
                <w:rFonts w:ascii="Arial" w:hAnsi="Arial" w:cs="Arial"/>
                <w:sz w:val="24"/>
                <w:szCs w:val="24"/>
              </w:rPr>
              <w:t xml:space="preserve"> think quite differently about the sort of decisions they are making and how they need to make the best of their opportunities</w:t>
            </w:r>
            <w:r>
              <w:t>.</w:t>
            </w:r>
          </w:p>
        </w:tc>
      </w:tr>
      <w:tr w:rsidR="00846A0B" w:rsidTr="00D817D0">
        <w:tc>
          <w:tcPr>
            <w:tcW w:w="4621" w:type="dxa"/>
          </w:tcPr>
          <w:p w:rsidR="00846A0B" w:rsidRPr="00846A0B" w:rsidRDefault="00846A0B" w:rsidP="00C45B17">
            <w:pPr>
              <w:rPr>
                <w:rFonts w:ascii="Arial" w:hAnsi="Arial" w:cs="Arial"/>
                <w:b/>
                <w:sz w:val="24"/>
                <w:szCs w:val="24"/>
              </w:rPr>
            </w:pPr>
            <w:r w:rsidRPr="00846A0B">
              <w:rPr>
                <w:rFonts w:ascii="Arial" w:hAnsi="Arial" w:cs="Arial"/>
                <w:b/>
                <w:sz w:val="24"/>
                <w:szCs w:val="24"/>
              </w:rPr>
              <w:lastRenderedPageBreak/>
              <w:t>Expression and body language</w:t>
            </w:r>
          </w:p>
        </w:tc>
        <w:tc>
          <w:tcPr>
            <w:tcW w:w="4621" w:type="dxa"/>
          </w:tcPr>
          <w:p w:rsidR="00846A0B" w:rsidRDefault="00846A0B" w:rsidP="00C45B17">
            <w:pPr>
              <w:rPr>
                <w:rFonts w:ascii="Arial" w:hAnsi="Arial" w:cs="Arial"/>
                <w:sz w:val="24"/>
                <w:szCs w:val="24"/>
              </w:rPr>
            </w:pPr>
          </w:p>
        </w:tc>
      </w:tr>
      <w:tr w:rsidR="00D410EC" w:rsidTr="00D817D0">
        <w:tc>
          <w:tcPr>
            <w:tcW w:w="4621" w:type="dxa"/>
          </w:tcPr>
          <w:p w:rsidR="00D410EC" w:rsidRPr="00846A0B" w:rsidRDefault="00B31C46" w:rsidP="00C45B17">
            <w:pPr>
              <w:rPr>
                <w:rFonts w:ascii="Arial" w:hAnsi="Arial" w:cs="Arial"/>
                <w:b/>
                <w:sz w:val="24"/>
                <w:szCs w:val="24"/>
              </w:rPr>
            </w:pPr>
            <w:r>
              <w:rPr>
                <w:rFonts w:ascii="Arial" w:hAnsi="Arial" w:cs="Arial"/>
                <w:b/>
                <w:sz w:val="24"/>
                <w:szCs w:val="24"/>
              </w:rPr>
              <w:t>Colloquial language</w:t>
            </w:r>
          </w:p>
        </w:tc>
        <w:tc>
          <w:tcPr>
            <w:tcW w:w="4621" w:type="dxa"/>
          </w:tcPr>
          <w:p w:rsidR="00D410EC" w:rsidRDefault="00795973" w:rsidP="00C45B17">
            <w:pPr>
              <w:rPr>
                <w:rFonts w:ascii="Arial" w:hAnsi="Arial" w:cs="Arial"/>
                <w:sz w:val="24"/>
                <w:szCs w:val="24"/>
              </w:rPr>
            </w:pPr>
            <w:r>
              <w:rPr>
                <w:rFonts w:ascii="Arial" w:hAnsi="Arial" w:cs="Arial"/>
                <w:sz w:val="24"/>
                <w:szCs w:val="24"/>
              </w:rPr>
              <w:t>-</w:t>
            </w:r>
          </w:p>
        </w:tc>
      </w:tr>
      <w:tr w:rsidR="00D410EC" w:rsidTr="00D817D0">
        <w:tc>
          <w:tcPr>
            <w:tcW w:w="4621" w:type="dxa"/>
          </w:tcPr>
          <w:p w:rsidR="00D410EC" w:rsidRPr="00846A0B" w:rsidRDefault="00D410EC" w:rsidP="00C45B17">
            <w:pPr>
              <w:rPr>
                <w:rFonts w:ascii="Arial" w:hAnsi="Arial" w:cs="Arial"/>
                <w:b/>
                <w:sz w:val="24"/>
                <w:szCs w:val="24"/>
              </w:rPr>
            </w:pPr>
            <w:r>
              <w:rPr>
                <w:rFonts w:ascii="Arial" w:hAnsi="Arial" w:cs="Arial"/>
                <w:b/>
                <w:sz w:val="24"/>
                <w:szCs w:val="24"/>
              </w:rPr>
              <w:t>conjunctions</w:t>
            </w:r>
          </w:p>
        </w:tc>
        <w:tc>
          <w:tcPr>
            <w:tcW w:w="4621" w:type="dxa"/>
          </w:tcPr>
          <w:p w:rsidR="00D410EC" w:rsidRDefault="00D410EC" w:rsidP="00C45B17">
            <w:pPr>
              <w:rPr>
                <w:rFonts w:ascii="Arial" w:hAnsi="Arial" w:cs="Arial"/>
                <w:sz w:val="24"/>
                <w:szCs w:val="24"/>
              </w:rPr>
            </w:pPr>
            <w:r>
              <w:rPr>
                <w:rFonts w:ascii="Arial" w:hAnsi="Arial" w:cs="Arial"/>
                <w:sz w:val="24"/>
                <w:szCs w:val="24"/>
                <w:u w:val="single"/>
              </w:rPr>
              <w:t>b</w:t>
            </w:r>
            <w:r w:rsidRPr="00D410EC">
              <w:rPr>
                <w:rFonts w:ascii="Arial" w:hAnsi="Arial" w:cs="Arial"/>
                <w:sz w:val="24"/>
                <w:szCs w:val="24"/>
                <w:u w:val="single"/>
              </w:rPr>
              <w:t xml:space="preserve">ut </w:t>
            </w:r>
            <w:r>
              <w:rPr>
                <w:rFonts w:ascii="Arial" w:hAnsi="Arial" w:cs="Arial"/>
                <w:sz w:val="24"/>
                <w:szCs w:val="24"/>
              </w:rPr>
              <w:t>when life gives you cancer</w:t>
            </w:r>
          </w:p>
        </w:tc>
      </w:tr>
    </w:tbl>
    <w:p w:rsidR="00D817D0" w:rsidRDefault="00D817D0" w:rsidP="00C45B17">
      <w:pPr>
        <w:rPr>
          <w:rFonts w:ascii="Arial" w:hAnsi="Arial" w:cs="Arial"/>
          <w:sz w:val="24"/>
          <w:szCs w:val="24"/>
        </w:rPr>
      </w:pPr>
    </w:p>
    <w:p w:rsidR="00B31C46" w:rsidRDefault="00B31C46" w:rsidP="00C45B17">
      <w:pPr>
        <w:rPr>
          <w:rFonts w:ascii="Arial" w:hAnsi="Arial" w:cs="Arial"/>
          <w:sz w:val="24"/>
          <w:szCs w:val="24"/>
        </w:rPr>
      </w:pPr>
      <w:r>
        <w:rPr>
          <w:rFonts w:ascii="Arial" w:hAnsi="Arial" w:cs="Arial"/>
          <w:sz w:val="24"/>
          <w:szCs w:val="24"/>
        </w:rPr>
        <w:t>Examples that make the text coherent</w:t>
      </w:r>
    </w:p>
    <w:tbl>
      <w:tblPr>
        <w:tblStyle w:val="TableGrid"/>
        <w:tblW w:w="0" w:type="auto"/>
        <w:tblLook w:val="04A0"/>
      </w:tblPr>
      <w:tblGrid>
        <w:gridCol w:w="3080"/>
        <w:gridCol w:w="3081"/>
        <w:gridCol w:w="3081"/>
      </w:tblGrid>
      <w:tr w:rsidR="00B31C46" w:rsidTr="00B31C46">
        <w:tc>
          <w:tcPr>
            <w:tcW w:w="3080" w:type="dxa"/>
          </w:tcPr>
          <w:p w:rsidR="00B31C46" w:rsidRPr="004136AA" w:rsidRDefault="00B31C46" w:rsidP="00C45B17">
            <w:pPr>
              <w:rPr>
                <w:rFonts w:ascii="Arial" w:hAnsi="Arial" w:cs="Arial"/>
                <w:b/>
                <w:sz w:val="24"/>
                <w:szCs w:val="24"/>
              </w:rPr>
            </w:pPr>
            <w:r w:rsidRPr="004136AA">
              <w:rPr>
                <w:rFonts w:ascii="Arial" w:hAnsi="Arial" w:cs="Arial"/>
                <w:b/>
                <w:sz w:val="24"/>
                <w:szCs w:val="24"/>
              </w:rPr>
              <w:t>Anaphoric reference</w:t>
            </w:r>
          </w:p>
        </w:tc>
        <w:tc>
          <w:tcPr>
            <w:tcW w:w="3081" w:type="dxa"/>
          </w:tcPr>
          <w:p w:rsidR="00B31C46" w:rsidRDefault="00B31C46" w:rsidP="00C45B17">
            <w:pPr>
              <w:rPr>
                <w:rFonts w:ascii="Arial" w:hAnsi="Arial" w:cs="Arial"/>
                <w:sz w:val="24"/>
                <w:szCs w:val="24"/>
              </w:rPr>
            </w:pPr>
            <w:r>
              <w:rPr>
                <w:rFonts w:ascii="Arial" w:hAnsi="Arial" w:cs="Arial"/>
                <w:sz w:val="24"/>
                <w:szCs w:val="24"/>
              </w:rPr>
              <w:t>Refers back to other ideas</w:t>
            </w:r>
          </w:p>
        </w:tc>
        <w:tc>
          <w:tcPr>
            <w:tcW w:w="3081" w:type="dxa"/>
          </w:tcPr>
          <w:p w:rsidR="00B31C46" w:rsidRDefault="00C93327" w:rsidP="00C45B17">
            <w:pPr>
              <w:rPr>
                <w:rFonts w:ascii="Arial" w:hAnsi="Arial" w:cs="Arial"/>
                <w:sz w:val="24"/>
                <w:szCs w:val="24"/>
              </w:rPr>
            </w:pPr>
            <w:r w:rsidRPr="00C93327">
              <w:rPr>
                <w:rFonts w:ascii="Arial" w:hAnsi="Arial" w:cs="Arial"/>
                <w:sz w:val="24"/>
                <w:szCs w:val="24"/>
                <w:u w:val="single"/>
              </w:rPr>
              <w:t>He</w:t>
            </w:r>
            <w:r>
              <w:rPr>
                <w:rFonts w:ascii="Arial" w:hAnsi="Arial" w:cs="Arial"/>
                <w:sz w:val="24"/>
                <w:szCs w:val="24"/>
              </w:rPr>
              <w:t xml:space="preserve"> was going through chemo once  a fortnight</w:t>
            </w:r>
          </w:p>
        </w:tc>
      </w:tr>
      <w:tr w:rsidR="00B31C46" w:rsidTr="00B31C46">
        <w:tc>
          <w:tcPr>
            <w:tcW w:w="3080" w:type="dxa"/>
          </w:tcPr>
          <w:p w:rsidR="00B31C46" w:rsidRPr="004136AA" w:rsidRDefault="00B31C46" w:rsidP="00C45B17">
            <w:pPr>
              <w:rPr>
                <w:rFonts w:ascii="Arial" w:hAnsi="Arial" w:cs="Arial"/>
                <w:b/>
                <w:sz w:val="24"/>
                <w:szCs w:val="24"/>
              </w:rPr>
            </w:pPr>
            <w:r w:rsidRPr="004136AA">
              <w:rPr>
                <w:rFonts w:ascii="Arial" w:hAnsi="Arial" w:cs="Arial"/>
                <w:b/>
                <w:sz w:val="24"/>
                <w:szCs w:val="24"/>
              </w:rPr>
              <w:t>Cataphoric reference</w:t>
            </w:r>
          </w:p>
        </w:tc>
        <w:tc>
          <w:tcPr>
            <w:tcW w:w="3081" w:type="dxa"/>
          </w:tcPr>
          <w:p w:rsidR="00B31C46" w:rsidRDefault="00B31C46" w:rsidP="00C45B17">
            <w:pPr>
              <w:rPr>
                <w:rFonts w:ascii="Arial" w:hAnsi="Arial" w:cs="Arial"/>
                <w:sz w:val="24"/>
                <w:szCs w:val="24"/>
              </w:rPr>
            </w:pPr>
            <w:r>
              <w:rPr>
                <w:rFonts w:ascii="Arial" w:hAnsi="Arial" w:cs="Arial"/>
                <w:sz w:val="24"/>
                <w:szCs w:val="24"/>
              </w:rPr>
              <w:t>Refers to ideas later in the text</w:t>
            </w:r>
          </w:p>
        </w:tc>
        <w:tc>
          <w:tcPr>
            <w:tcW w:w="3081" w:type="dxa"/>
          </w:tcPr>
          <w:p w:rsidR="00B31C46" w:rsidRDefault="00857C3F" w:rsidP="00C45B17">
            <w:pPr>
              <w:rPr>
                <w:rFonts w:ascii="Arial" w:hAnsi="Arial" w:cs="Arial"/>
                <w:sz w:val="24"/>
                <w:szCs w:val="24"/>
              </w:rPr>
            </w:pPr>
            <w:r>
              <w:rPr>
                <w:rFonts w:ascii="Arial" w:hAnsi="Arial" w:cs="Arial"/>
                <w:sz w:val="24"/>
                <w:szCs w:val="24"/>
              </w:rPr>
              <w:t>---</w:t>
            </w:r>
          </w:p>
        </w:tc>
      </w:tr>
      <w:tr w:rsidR="00B31C46" w:rsidTr="00B31C46">
        <w:tc>
          <w:tcPr>
            <w:tcW w:w="3080" w:type="dxa"/>
          </w:tcPr>
          <w:p w:rsidR="00B31C46" w:rsidRPr="004136AA" w:rsidRDefault="00B31C46" w:rsidP="00C45B17">
            <w:pPr>
              <w:rPr>
                <w:rFonts w:ascii="Arial" w:hAnsi="Arial" w:cs="Arial"/>
                <w:b/>
                <w:sz w:val="24"/>
                <w:szCs w:val="24"/>
              </w:rPr>
            </w:pPr>
            <w:r w:rsidRPr="004136AA">
              <w:rPr>
                <w:rFonts w:ascii="Arial" w:hAnsi="Arial" w:cs="Arial"/>
                <w:b/>
                <w:sz w:val="24"/>
                <w:szCs w:val="24"/>
              </w:rPr>
              <w:t>Exophoric reference</w:t>
            </w:r>
          </w:p>
        </w:tc>
        <w:tc>
          <w:tcPr>
            <w:tcW w:w="3081" w:type="dxa"/>
          </w:tcPr>
          <w:p w:rsidR="00B31C46" w:rsidRDefault="00B31C46" w:rsidP="00C45B17">
            <w:pPr>
              <w:rPr>
                <w:rFonts w:ascii="Arial" w:hAnsi="Arial" w:cs="Arial"/>
                <w:sz w:val="24"/>
                <w:szCs w:val="24"/>
              </w:rPr>
            </w:pPr>
            <w:r>
              <w:rPr>
                <w:rFonts w:ascii="Arial" w:hAnsi="Arial" w:cs="Arial"/>
                <w:sz w:val="24"/>
                <w:szCs w:val="24"/>
              </w:rPr>
              <w:t>Points to something outside the language of the text</w:t>
            </w:r>
          </w:p>
        </w:tc>
        <w:tc>
          <w:tcPr>
            <w:tcW w:w="3081" w:type="dxa"/>
          </w:tcPr>
          <w:p w:rsidR="00B31C46" w:rsidRPr="00240282" w:rsidRDefault="00240282" w:rsidP="00C45B17">
            <w:pPr>
              <w:rPr>
                <w:rFonts w:ascii="Arial" w:hAnsi="Arial" w:cs="Arial"/>
                <w:sz w:val="24"/>
                <w:szCs w:val="24"/>
              </w:rPr>
            </w:pPr>
            <w:r>
              <w:t xml:space="preserve"> </w:t>
            </w:r>
            <w:r w:rsidRPr="00240282">
              <w:rPr>
                <w:rFonts w:ascii="Arial" w:hAnsi="Arial" w:cs="Arial"/>
                <w:sz w:val="24"/>
                <w:szCs w:val="24"/>
              </w:rPr>
              <w:t xml:space="preserve">It’s made lots of young people </w:t>
            </w:r>
            <w:r w:rsidRPr="00240282">
              <w:rPr>
                <w:rFonts w:ascii="Arial" w:hAnsi="Arial" w:cs="Arial"/>
                <w:sz w:val="24"/>
                <w:szCs w:val="24"/>
                <w:u w:val="single"/>
              </w:rPr>
              <w:t xml:space="preserve">here </w:t>
            </w:r>
            <w:r w:rsidRPr="00240282">
              <w:rPr>
                <w:rFonts w:ascii="Arial" w:hAnsi="Arial" w:cs="Arial"/>
                <w:sz w:val="24"/>
                <w:szCs w:val="24"/>
              </w:rPr>
              <w:t>think quite differently about the sort of decisions they are making and how they need to make the best of their opportunities.</w:t>
            </w:r>
          </w:p>
        </w:tc>
      </w:tr>
      <w:tr w:rsidR="00B31C46" w:rsidTr="00B31C46">
        <w:tc>
          <w:tcPr>
            <w:tcW w:w="3080" w:type="dxa"/>
          </w:tcPr>
          <w:p w:rsidR="00B31C46" w:rsidRPr="00250C03" w:rsidRDefault="00B31C46" w:rsidP="00C45B17">
            <w:pPr>
              <w:rPr>
                <w:rFonts w:ascii="Arial" w:hAnsi="Arial" w:cs="Arial"/>
                <w:b/>
                <w:sz w:val="24"/>
                <w:szCs w:val="24"/>
              </w:rPr>
            </w:pPr>
            <w:r w:rsidRPr="00250C03">
              <w:rPr>
                <w:rFonts w:ascii="Arial" w:hAnsi="Arial" w:cs="Arial"/>
                <w:b/>
                <w:sz w:val="24"/>
                <w:szCs w:val="24"/>
              </w:rPr>
              <w:t>conjunctions</w:t>
            </w:r>
          </w:p>
        </w:tc>
        <w:tc>
          <w:tcPr>
            <w:tcW w:w="3081" w:type="dxa"/>
          </w:tcPr>
          <w:p w:rsidR="00B31C46" w:rsidRDefault="00B31C46" w:rsidP="00C45B17">
            <w:pPr>
              <w:rPr>
                <w:rFonts w:ascii="Arial" w:hAnsi="Arial" w:cs="Arial"/>
                <w:sz w:val="24"/>
                <w:szCs w:val="24"/>
              </w:rPr>
            </w:pPr>
            <w:r>
              <w:rPr>
                <w:rFonts w:ascii="Arial" w:hAnsi="Arial" w:cs="Arial"/>
                <w:sz w:val="24"/>
                <w:szCs w:val="24"/>
              </w:rPr>
              <w:t>Joining words</w:t>
            </w:r>
          </w:p>
        </w:tc>
        <w:tc>
          <w:tcPr>
            <w:tcW w:w="3081" w:type="dxa"/>
          </w:tcPr>
          <w:p w:rsidR="00AA6BAF" w:rsidRPr="00AA6BAF" w:rsidRDefault="00B31C46" w:rsidP="00AA6BAF">
            <w:pPr>
              <w:rPr>
                <w:rFonts w:ascii="Arial" w:hAnsi="Arial" w:cs="Arial"/>
                <w:sz w:val="24"/>
                <w:szCs w:val="24"/>
              </w:rPr>
            </w:pPr>
            <w:r w:rsidRPr="00B31C46">
              <w:rPr>
                <w:rFonts w:ascii="Arial" w:hAnsi="Arial" w:cs="Arial"/>
                <w:sz w:val="24"/>
                <w:szCs w:val="24"/>
                <w:u w:val="single"/>
              </w:rPr>
              <w:t>but</w:t>
            </w:r>
            <w:r>
              <w:rPr>
                <w:rFonts w:ascii="Arial" w:hAnsi="Arial" w:cs="Arial"/>
                <w:sz w:val="24"/>
                <w:szCs w:val="24"/>
              </w:rPr>
              <w:t xml:space="preserve"> when life gives you cancer</w:t>
            </w:r>
            <w:r w:rsidR="00AA6BAF">
              <w:rPr>
                <w:rFonts w:ascii="Arial" w:hAnsi="Arial" w:cs="Arial"/>
                <w:sz w:val="24"/>
                <w:szCs w:val="24"/>
              </w:rPr>
              <w:t xml:space="preserve">,  </w:t>
            </w:r>
            <w:r w:rsidR="00AA6BAF" w:rsidRPr="00AA6BAF">
              <w:rPr>
                <w:rFonts w:ascii="Arial" w:hAnsi="Arial" w:cs="Arial"/>
                <w:sz w:val="24"/>
                <w:szCs w:val="24"/>
              </w:rPr>
              <w:t xml:space="preserve">One week after the original operation to remove tumours from my bowel </w:t>
            </w:r>
            <w:r w:rsidR="00AA6BAF" w:rsidRPr="00AA6BAF">
              <w:rPr>
                <w:rFonts w:ascii="Arial" w:hAnsi="Arial" w:cs="Arial"/>
                <w:sz w:val="24"/>
                <w:szCs w:val="24"/>
                <w:u w:val="single"/>
              </w:rPr>
              <w:t>and</w:t>
            </w:r>
            <w:r w:rsidR="00AA6BAF" w:rsidRPr="00AA6BAF">
              <w:rPr>
                <w:rFonts w:ascii="Arial" w:hAnsi="Arial" w:cs="Arial"/>
                <w:sz w:val="24"/>
                <w:szCs w:val="24"/>
              </w:rPr>
              <w:t xml:space="preserve"> one day after leaving hospital, I ended up going to a fancy dress party. The surgeon gave me advice </w:t>
            </w:r>
            <w:r w:rsidR="00AA6BAF" w:rsidRPr="00AA6BAF">
              <w:rPr>
                <w:rFonts w:ascii="Arial" w:hAnsi="Arial" w:cs="Arial"/>
                <w:sz w:val="24"/>
                <w:szCs w:val="24"/>
                <w:u w:val="single"/>
              </w:rPr>
              <w:t>and t</w:t>
            </w:r>
            <w:r w:rsidR="00AA6BAF" w:rsidRPr="00AA6BAF">
              <w:rPr>
                <w:rFonts w:ascii="Arial" w:hAnsi="Arial" w:cs="Arial"/>
                <w:sz w:val="24"/>
                <w:szCs w:val="24"/>
              </w:rPr>
              <w:t xml:space="preserve">o go home and take it easy </w:t>
            </w:r>
            <w:r w:rsidR="00AA6BAF" w:rsidRPr="00AA6BAF">
              <w:rPr>
                <w:rFonts w:ascii="Arial" w:hAnsi="Arial" w:cs="Arial"/>
                <w:sz w:val="24"/>
                <w:szCs w:val="24"/>
                <w:u w:val="single"/>
              </w:rPr>
              <w:t xml:space="preserve">and </w:t>
            </w:r>
            <w:r w:rsidR="00AA6BAF" w:rsidRPr="00AA6BAF">
              <w:rPr>
                <w:rFonts w:ascii="Arial" w:hAnsi="Arial" w:cs="Arial"/>
                <w:sz w:val="24"/>
                <w:szCs w:val="24"/>
              </w:rPr>
              <w:t xml:space="preserve">basically do nothing </w:t>
            </w:r>
            <w:r w:rsidR="00AA6BAF" w:rsidRPr="00AA6BAF">
              <w:rPr>
                <w:rFonts w:ascii="Arial" w:hAnsi="Arial" w:cs="Arial"/>
                <w:sz w:val="24"/>
                <w:szCs w:val="24"/>
                <w:u w:val="single"/>
              </w:rPr>
              <w:t xml:space="preserve">but </w:t>
            </w:r>
            <w:r w:rsidR="00AA6BAF" w:rsidRPr="00AA6BAF">
              <w:rPr>
                <w:rFonts w:ascii="Arial" w:hAnsi="Arial" w:cs="Arial"/>
                <w:sz w:val="24"/>
                <w:szCs w:val="24"/>
              </w:rPr>
              <w:t>I decided to go to this party.</w:t>
            </w:r>
          </w:p>
          <w:p w:rsidR="00B31C46" w:rsidRDefault="00B31C46" w:rsidP="00C45B17">
            <w:pPr>
              <w:rPr>
                <w:rFonts w:ascii="Arial" w:hAnsi="Arial" w:cs="Arial"/>
                <w:sz w:val="24"/>
                <w:szCs w:val="24"/>
              </w:rPr>
            </w:pPr>
          </w:p>
        </w:tc>
      </w:tr>
    </w:tbl>
    <w:p w:rsidR="00B31C46" w:rsidRDefault="00B31C46" w:rsidP="00C45B17">
      <w:pPr>
        <w:rPr>
          <w:rFonts w:ascii="Arial" w:hAnsi="Arial" w:cs="Arial"/>
          <w:sz w:val="24"/>
          <w:szCs w:val="24"/>
        </w:rPr>
      </w:pPr>
    </w:p>
    <w:p w:rsidR="00521144" w:rsidRDefault="00B31C46" w:rsidP="00C45B17">
      <w:pPr>
        <w:rPr>
          <w:rFonts w:ascii="Arial" w:hAnsi="Arial" w:cs="Arial"/>
          <w:sz w:val="24"/>
          <w:szCs w:val="24"/>
        </w:rPr>
      </w:pPr>
      <w:r>
        <w:rPr>
          <w:rFonts w:ascii="Arial" w:hAnsi="Arial" w:cs="Arial"/>
          <w:sz w:val="24"/>
          <w:szCs w:val="24"/>
        </w:rPr>
        <w:t>Lexical Cohesion</w:t>
      </w:r>
    </w:p>
    <w:tbl>
      <w:tblPr>
        <w:tblStyle w:val="TableGrid"/>
        <w:tblW w:w="0" w:type="auto"/>
        <w:tblLook w:val="04A0"/>
      </w:tblPr>
      <w:tblGrid>
        <w:gridCol w:w="3080"/>
        <w:gridCol w:w="3081"/>
        <w:gridCol w:w="3081"/>
      </w:tblGrid>
      <w:tr w:rsidR="001F659E" w:rsidTr="001F659E">
        <w:tc>
          <w:tcPr>
            <w:tcW w:w="3080" w:type="dxa"/>
          </w:tcPr>
          <w:p w:rsidR="001F659E" w:rsidRPr="000A4674" w:rsidRDefault="001F659E" w:rsidP="00C45B17">
            <w:pPr>
              <w:rPr>
                <w:rFonts w:ascii="Arial" w:hAnsi="Arial" w:cs="Arial"/>
                <w:b/>
                <w:sz w:val="24"/>
                <w:szCs w:val="24"/>
              </w:rPr>
            </w:pPr>
            <w:r w:rsidRPr="000A4674">
              <w:rPr>
                <w:rFonts w:ascii="Arial" w:hAnsi="Arial" w:cs="Arial"/>
                <w:b/>
                <w:sz w:val="24"/>
                <w:szCs w:val="24"/>
              </w:rPr>
              <w:t>repetition</w:t>
            </w:r>
          </w:p>
        </w:tc>
        <w:tc>
          <w:tcPr>
            <w:tcW w:w="3081" w:type="dxa"/>
          </w:tcPr>
          <w:p w:rsidR="001F659E" w:rsidRDefault="001F659E" w:rsidP="00C45B17">
            <w:pPr>
              <w:rPr>
                <w:rFonts w:ascii="Arial" w:hAnsi="Arial" w:cs="Arial"/>
                <w:sz w:val="24"/>
                <w:szCs w:val="24"/>
              </w:rPr>
            </w:pPr>
          </w:p>
        </w:tc>
        <w:tc>
          <w:tcPr>
            <w:tcW w:w="3081" w:type="dxa"/>
          </w:tcPr>
          <w:p w:rsidR="001F659E" w:rsidRDefault="00B34831" w:rsidP="00C45B17">
            <w:pPr>
              <w:rPr>
                <w:rFonts w:ascii="Arial" w:hAnsi="Arial" w:cs="Arial"/>
                <w:sz w:val="24"/>
                <w:szCs w:val="24"/>
              </w:rPr>
            </w:pPr>
            <w:r>
              <w:rPr>
                <w:rFonts w:ascii="Arial" w:hAnsi="Arial" w:cs="Arial"/>
                <w:sz w:val="24"/>
                <w:szCs w:val="24"/>
              </w:rPr>
              <w:t>Kick up the backside</w:t>
            </w:r>
            <w:r w:rsidR="008D4139">
              <w:rPr>
                <w:rFonts w:ascii="Arial" w:hAnsi="Arial" w:cs="Arial"/>
                <w:sz w:val="24"/>
                <w:szCs w:val="24"/>
              </w:rPr>
              <w:t>, bucket list</w:t>
            </w:r>
          </w:p>
        </w:tc>
      </w:tr>
      <w:tr w:rsidR="001F659E" w:rsidTr="001F659E">
        <w:tc>
          <w:tcPr>
            <w:tcW w:w="3080" w:type="dxa"/>
          </w:tcPr>
          <w:p w:rsidR="001F659E" w:rsidRPr="000A4674" w:rsidRDefault="001F659E" w:rsidP="00C45B17">
            <w:pPr>
              <w:rPr>
                <w:rFonts w:ascii="Arial" w:hAnsi="Arial" w:cs="Arial"/>
                <w:b/>
                <w:sz w:val="24"/>
                <w:szCs w:val="24"/>
              </w:rPr>
            </w:pPr>
            <w:r w:rsidRPr="000A4674">
              <w:rPr>
                <w:rFonts w:ascii="Arial" w:hAnsi="Arial" w:cs="Arial"/>
                <w:b/>
                <w:sz w:val="24"/>
                <w:szCs w:val="24"/>
              </w:rPr>
              <w:t>synonyms</w:t>
            </w:r>
          </w:p>
        </w:tc>
        <w:tc>
          <w:tcPr>
            <w:tcW w:w="3081" w:type="dxa"/>
          </w:tcPr>
          <w:p w:rsidR="001F659E" w:rsidRDefault="001F659E" w:rsidP="00C45B17">
            <w:pPr>
              <w:rPr>
                <w:rFonts w:ascii="Arial" w:hAnsi="Arial" w:cs="Arial"/>
                <w:sz w:val="24"/>
                <w:szCs w:val="24"/>
              </w:rPr>
            </w:pPr>
          </w:p>
        </w:tc>
        <w:tc>
          <w:tcPr>
            <w:tcW w:w="3081" w:type="dxa"/>
          </w:tcPr>
          <w:p w:rsidR="001F659E" w:rsidRDefault="00B34831" w:rsidP="00C45B17">
            <w:pPr>
              <w:rPr>
                <w:rFonts w:ascii="Arial" w:hAnsi="Arial" w:cs="Arial"/>
                <w:sz w:val="24"/>
                <w:szCs w:val="24"/>
              </w:rPr>
            </w:pPr>
            <w:r>
              <w:rPr>
                <w:rFonts w:ascii="Arial" w:hAnsi="Arial" w:cs="Arial"/>
                <w:sz w:val="24"/>
                <w:szCs w:val="24"/>
              </w:rPr>
              <w:t>Amazing, exceptional, special, wonderful</w:t>
            </w:r>
          </w:p>
        </w:tc>
      </w:tr>
      <w:tr w:rsidR="001F659E" w:rsidTr="001F659E">
        <w:tc>
          <w:tcPr>
            <w:tcW w:w="3080" w:type="dxa"/>
          </w:tcPr>
          <w:p w:rsidR="001F659E" w:rsidRPr="000A4674" w:rsidRDefault="001F659E" w:rsidP="00C45B17">
            <w:pPr>
              <w:rPr>
                <w:rFonts w:ascii="Arial" w:hAnsi="Arial" w:cs="Arial"/>
                <w:b/>
                <w:sz w:val="24"/>
                <w:szCs w:val="24"/>
              </w:rPr>
            </w:pPr>
            <w:r w:rsidRPr="000A4674">
              <w:rPr>
                <w:rFonts w:ascii="Arial" w:hAnsi="Arial" w:cs="Arial"/>
                <w:b/>
                <w:sz w:val="24"/>
                <w:szCs w:val="24"/>
              </w:rPr>
              <w:t>Words from same lexical field</w:t>
            </w:r>
          </w:p>
        </w:tc>
        <w:tc>
          <w:tcPr>
            <w:tcW w:w="3081" w:type="dxa"/>
          </w:tcPr>
          <w:p w:rsidR="001F659E" w:rsidRDefault="001F659E" w:rsidP="00C45B17">
            <w:pPr>
              <w:rPr>
                <w:rFonts w:ascii="Arial" w:hAnsi="Arial" w:cs="Arial"/>
                <w:sz w:val="24"/>
                <w:szCs w:val="24"/>
              </w:rPr>
            </w:pPr>
          </w:p>
        </w:tc>
        <w:tc>
          <w:tcPr>
            <w:tcW w:w="3081" w:type="dxa"/>
          </w:tcPr>
          <w:p w:rsidR="001F659E" w:rsidRDefault="00676B9D" w:rsidP="00C45B17">
            <w:pPr>
              <w:rPr>
                <w:rFonts w:ascii="Arial" w:hAnsi="Arial" w:cs="Arial"/>
                <w:sz w:val="24"/>
                <w:szCs w:val="24"/>
              </w:rPr>
            </w:pPr>
            <w:r>
              <w:rPr>
                <w:rFonts w:ascii="Arial" w:hAnsi="Arial" w:cs="Arial"/>
                <w:sz w:val="24"/>
                <w:szCs w:val="24"/>
              </w:rPr>
              <w:t>Charity, fundraising</w:t>
            </w:r>
            <w:r w:rsidR="00FE0D92">
              <w:rPr>
                <w:rFonts w:ascii="Arial" w:hAnsi="Arial" w:cs="Arial"/>
                <w:sz w:val="24"/>
                <w:szCs w:val="24"/>
              </w:rPr>
              <w:t>, raising money</w:t>
            </w:r>
            <w:r w:rsidR="008D4139">
              <w:rPr>
                <w:rFonts w:ascii="Arial" w:hAnsi="Arial" w:cs="Arial"/>
                <w:sz w:val="24"/>
                <w:szCs w:val="24"/>
              </w:rPr>
              <w:t>, bucket list</w:t>
            </w:r>
          </w:p>
        </w:tc>
      </w:tr>
    </w:tbl>
    <w:p w:rsidR="00521144" w:rsidRDefault="00521144" w:rsidP="00C45B17">
      <w:pPr>
        <w:rPr>
          <w:rFonts w:ascii="Arial" w:hAnsi="Arial" w:cs="Arial"/>
          <w:sz w:val="24"/>
          <w:szCs w:val="24"/>
        </w:rPr>
      </w:pPr>
    </w:p>
    <w:p w:rsidR="001F659E" w:rsidRDefault="001F659E" w:rsidP="00C45B17">
      <w:pPr>
        <w:rPr>
          <w:rFonts w:ascii="Arial" w:hAnsi="Arial" w:cs="Arial"/>
          <w:sz w:val="24"/>
          <w:szCs w:val="24"/>
        </w:rPr>
      </w:pPr>
      <w:r>
        <w:rPr>
          <w:rFonts w:ascii="Arial" w:hAnsi="Arial" w:cs="Arial"/>
          <w:sz w:val="24"/>
          <w:szCs w:val="24"/>
        </w:rPr>
        <w:t>Tenses</w:t>
      </w:r>
    </w:p>
    <w:tbl>
      <w:tblPr>
        <w:tblStyle w:val="TableGrid"/>
        <w:tblW w:w="0" w:type="auto"/>
        <w:tblLook w:val="04A0"/>
      </w:tblPr>
      <w:tblGrid>
        <w:gridCol w:w="4621"/>
        <w:gridCol w:w="4621"/>
      </w:tblGrid>
      <w:tr w:rsidR="00523AC6" w:rsidTr="00523AC6">
        <w:tc>
          <w:tcPr>
            <w:tcW w:w="4621" w:type="dxa"/>
          </w:tcPr>
          <w:p w:rsidR="00523AC6" w:rsidRPr="00523AC6" w:rsidRDefault="00523AC6" w:rsidP="00C45B17">
            <w:pPr>
              <w:rPr>
                <w:rFonts w:ascii="Arial" w:hAnsi="Arial" w:cs="Arial"/>
                <w:b/>
                <w:sz w:val="24"/>
                <w:szCs w:val="24"/>
              </w:rPr>
            </w:pPr>
            <w:r w:rsidRPr="00523AC6">
              <w:rPr>
                <w:rFonts w:ascii="Arial" w:hAnsi="Arial" w:cs="Arial"/>
                <w:b/>
                <w:sz w:val="24"/>
                <w:szCs w:val="24"/>
              </w:rPr>
              <w:t>Past simple</w:t>
            </w:r>
          </w:p>
        </w:tc>
        <w:tc>
          <w:tcPr>
            <w:tcW w:w="4621" w:type="dxa"/>
          </w:tcPr>
          <w:p w:rsidR="00523AC6" w:rsidRDefault="00523AC6" w:rsidP="00C45B17">
            <w:pPr>
              <w:rPr>
                <w:rFonts w:ascii="Arial" w:hAnsi="Arial" w:cs="Arial"/>
                <w:sz w:val="24"/>
                <w:szCs w:val="24"/>
              </w:rPr>
            </w:pPr>
            <w:r>
              <w:rPr>
                <w:rFonts w:ascii="Arial" w:hAnsi="Arial" w:cs="Arial"/>
                <w:sz w:val="24"/>
                <w:szCs w:val="24"/>
              </w:rPr>
              <w:t xml:space="preserve">I </w:t>
            </w:r>
            <w:r w:rsidRPr="00523AC6">
              <w:rPr>
                <w:rFonts w:ascii="Arial" w:hAnsi="Arial" w:cs="Arial"/>
                <w:sz w:val="24"/>
                <w:szCs w:val="24"/>
                <w:u w:val="single"/>
              </w:rPr>
              <w:t xml:space="preserve">decided </w:t>
            </w:r>
            <w:r>
              <w:rPr>
                <w:rFonts w:ascii="Arial" w:hAnsi="Arial" w:cs="Arial"/>
                <w:sz w:val="24"/>
                <w:szCs w:val="24"/>
              </w:rPr>
              <w:t>to go to this party.</w:t>
            </w:r>
          </w:p>
        </w:tc>
      </w:tr>
      <w:tr w:rsidR="00523AC6" w:rsidTr="00523AC6">
        <w:tc>
          <w:tcPr>
            <w:tcW w:w="4621" w:type="dxa"/>
          </w:tcPr>
          <w:p w:rsidR="00523AC6" w:rsidRPr="00523AC6" w:rsidRDefault="00AE7217" w:rsidP="00C45B17">
            <w:pPr>
              <w:rPr>
                <w:rFonts w:ascii="Arial" w:hAnsi="Arial" w:cs="Arial"/>
                <w:b/>
                <w:sz w:val="24"/>
                <w:szCs w:val="24"/>
              </w:rPr>
            </w:pPr>
            <w:r>
              <w:rPr>
                <w:rFonts w:ascii="Arial" w:hAnsi="Arial" w:cs="Arial"/>
                <w:b/>
                <w:sz w:val="24"/>
                <w:szCs w:val="24"/>
              </w:rPr>
              <w:t>Past continuous</w:t>
            </w:r>
          </w:p>
        </w:tc>
        <w:tc>
          <w:tcPr>
            <w:tcW w:w="4621" w:type="dxa"/>
          </w:tcPr>
          <w:p w:rsidR="00523AC6" w:rsidRDefault="00AE7217" w:rsidP="00C45B17">
            <w:pPr>
              <w:rPr>
                <w:rFonts w:ascii="Arial" w:hAnsi="Arial" w:cs="Arial"/>
                <w:sz w:val="24"/>
                <w:szCs w:val="24"/>
              </w:rPr>
            </w:pPr>
            <w:r w:rsidRPr="00AE7217">
              <w:rPr>
                <w:rFonts w:ascii="Arial" w:hAnsi="Arial" w:cs="Arial"/>
                <w:sz w:val="24"/>
                <w:szCs w:val="24"/>
              </w:rPr>
              <w:t xml:space="preserve">He </w:t>
            </w:r>
            <w:r w:rsidRPr="00AE7217">
              <w:rPr>
                <w:rFonts w:ascii="Arial" w:hAnsi="Arial" w:cs="Arial"/>
                <w:sz w:val="24"/>
                <w:szCs w:val="24"/>
                <w:u w:val="single"/>
              </w:rPr>
              <w:t>was going</w:t>
            </w:r>
            <w:r w:rsidRPr="00AE7217">
              <w:rPr>
                <w:rFonts w:ascii="Arial" w:hAnsi="Arial" w:cs="Arial"/>
                <w:sz w:val="24"/>
                <w:szCs w:val="24"/>
              </w:rPr>
              <w:t xml:space="preserve"> through chemo once a fortnight</w:t>
            </w:r>
            <w:r>
              <w:t>,</w:t>
            </w:r>
          </w:p>
        </w:tc>
      </w:tr>
      <w:tr w:rsidR="00523AC6" w:rsidTr="00523AC6">
        <w:tc>
          <w:tcPr>
            <w:tcW w:w="4621" w:type="dxa"/>
          </w:tcPr>
          <w:p w:rsidR="00523AC6" w:rsidRPr="00523AC6" w:rsidRDefault="00523AC6" w:rsidP="00C45B17">
            <w:pPr>
              <w:rPr>
                <w:rFonts w:ascii="Arial" w:hAnsi="Arial" w:cs="Arial"/>
                <w:b/>
                <w:sz w:val="24"/>
                <w:szCs w:val="24"/>
              </w:rPr>
            </w:pPr>
            <w:r w:rsidRPr="00523AC6">
              <w:rPr>
                <w:rFonts w:ascii="Arial" w:hAnsi="Arial" w:cs="Arial"/>
                <w:b/>
                <w:sz w:val="24"/>
                <w:szCs w:val="24"/>
              </w:rPr>
              <w:t>Present perfect</w:t>
            </w:r>
            <w:r w:rsidR="005403EF">
              <w:rPr>
                <w:rFonts w:ascii="Arial" w:hAnsi="Arial" w:cs="Arial"/>
                <w:b/>
                <w:sz w:val="24"/>
                <w:szCs w:val="24"/>
              </w:rPr>
              <w:t xml:space="preserve"> simple</w:t>
            </w:r>
          </w:p>
        </w:tc>
        <w:tc>
          <w:tcPr>
            <w:tcW w:w="4621" w:type="dxa"/>
          </w:tcPr>
          <w:p w:rsidR="005403EF" w:rsidRPr="005403EF" w:rsidRDefault="00523AC6" w:rsidP="005403EF">
            <w:pPr>
              <w:rPr>
                <w:rFonts w:ascii="Arial" w:hAnsi="Arial" w:cs="Arial"/>
                <w:sz w:val="24"/>
                <w:szCs w:val="24"/>
              </w:rPr>
            </w:pPr>
            <w:r>
              <w:rPr>
                <w:rFonts w:ascii="Arial" w:hAnsi="Arial" w:cs="Arial"/>
                <w:sz w:val="24"/>
                <w:szCs w:val="24"/>
              </w:rPr>
              <w:t xml:space="preserve">Since </w:t>
            </w:r>
            <w:r w:rsidRPr="00523AC6">
              <w:rPr>
                <w:rFonts w:ascii="Arial" w:hAnsi="Arial" w:cs="Arial"/>
                <w:sz w:val="24"/>
                <w:szCs w:val="24"/>
                <w:u w:val="single"/>
              </w:rPr>
              <w:t>I ‘ve done</w:t>
            </w:r>
            <w:r>
              <w:rPr>
                <w:rFonts w:ascii="Arial" w:hAnsi="Arial" w:cs="Arial"/>
                <w:sz w:val="24"/>
                <w:szCs w:val="24"/>
              </w:rPr>
              <w:t xml:space="preserve"> my bucket list</w:t>
            </w:r>
            <w:r w:rsidR="005403EF">
              <w:rPr>
                <w:rFonts w:ascii="Arial" w:hAnsi="Arial" w:cs="Arial"/>
                <w:sz w:val="24"/>
                <w:szCs w:val="24"/>
              </w:rPr>
              <w:t xml:space="preserve">. </w:t>
            </w:r>
            <w:r w:rsidR="005403EF" w:rsidRPr="005403EF">
              <w:rPr>
                <w:rFonts w:ascii="Arial" w:hAnsi="Arial" w:cs="Arial"/>
                <w:sz w:val="24"/>
                <w:szCs w:val="24"/>
                <w:u w:val="single"/>
              </w:rPr>
              <w:t>I’ve had</w:t>
            </w:r>
            <w:r w:rsidR="005403EF" w:rsidRPr="005403EF">
              <w:rPr>
                <w:rFonts w:ascii="Arial" w:hAnsi="Arial" w:cs="Arial"/>
                <w:sz w:val="24"/>
                <w:szCs w:val="24"/>
              </w:rPr>
              <w:t xml:space="preserve"> to refuse erm and decided to give the </w:t>
            </w:r>
            <w:r w:rsidR="005403EF">
              <w:rPr>
                <w:rFonts w:ascii="Arial" w:hAnsi="Arial" w:cs="Arial"/>
                <w:sz w:val="24"/>
                <w:szCs w:val="24"/>
              </w:rPr>
              <w:lastRenderedPageBreak/>
              <w:t xml:space="preserve">money to charity instead. </w:t>
            </w:r>
          </w:p>
          <w:p w:rsidR="00523AC6" w:rsidRDefault="00523AC6" w:rsidP="00C45B17">
            <w:pPr>
              <w:rPr>
                <w:rFonts w:ascii="Arial" w:hAnsi="Arial" w:cs="Arial"/>
                <w:sz w:val="24"/>
                <w:szCs w:val="24"/>
              </w:rPr>
            </w:pPr>
          </w:p>
        </w:tc>
      </w:tr>
      <w:tr w:rsidR="00523AC6" w:rsidTr="00523AC6">
        <w:tc>
          <w:tcPr>
            <w:tcW w:w="4621" w:type="dxa"/>
          </w:tcPr>
          <w:p w:rsidR="00523AC6" w:rsidRPr="00523AC6" w:rsidRDefault="00AE7217" w:rsidP="00C45B17">
            <w:pPr>
              <w:rPr>
                <w:rFonts w:ascii="Arial" w:hAnsi="Arial" w:cs="Arial"/>
                <w:b/>
                <w:sz w:val="24"/>
                <w:szCs w:val="24"/>
              </w:rPr>
            </w:pPr>
            <w:r>
              <w:rPr>
                <w:rFonts w:ascii="Arial" w:hAnsi="Arial" w:cs="Arial"/>
                <w:b/>
                <w:sz w:val="24"/>
                <w:szCs w:val="24"/>
              </w:rPr>
              <w:lastRenderedPageBreak/>
              <w:t>Present perfect</w:t>
            </w:r>
          </w:p>
        </w:tc>
        <w:tc>
          <w:tcPr>
            <w:tcW w:w="4621" w:type="dxa"/>
          </w:tcPr>
          <w:p w:rsidR="00523AC6" w:rsidRPr="00AE7217" w:rsidRDefault="00AE7217" w:rsidP="00C45B17">
            <w:pPr>
              <w:rPr>
                <w:rFonts w:ascii="Arial" w:hAnsi="Arial" w:cs="Arial"/>
                <w:sz w:val="24"/>
                <w:szCs w:val="24"/>
              </w:rPr>
            </w:pPr>
            <w:r w:rsidRPr="00AE7217">
              <w:rPr>
                <w:rFonts w:ascii="Arial" w:hAnsi="Arial" w:cs="Arial"/>
                <w:sz w:val="24"/>
                <w:szCs w:val="24"/>
              </w:rPr>
              <w:t xml:space="preserve">that </w:t>
            </w:r>
            <w:r w:rsidRPr="00AE7217">
              <w:rPr>
                <w:rFonts w:ascii="Arial" w:hAnsi="Arial" w:cs="Arial"/>
                <w:sz w:val="24"/>
                <w:szCs w:val="24"/>
                <w:u w:val="single"/>
              </w:rPr>
              <w:t>it’s i</w:t>
            </w:r>
            <w:r w:rsidRPr="00AE7217">
              <w:rPr>
                <w:rFonts w:ascii="Arial" w:hAnsi="Arial" w:cs="Arial"/>
                <w:sz w:val="24"/>
                <w:szCs w:val="24"/>
              </w:rPr>
              <w:t>nspired and motivated so many people</w:t>
            </w:r>
          </w:p>
        </w:tc>
      </w:tr>
      <w:tr w:rsidR="003F070E" w:rsidRPr="003F070E" w:rsidTr="00523AC6">
        <w:tc>
          <w:tcPr>
            <w:tcW w:w="4621" w:type="dxa"/>
          </w:tcPr>
          <w:p w:rsidR="003F070E" w:rsidRPr="003F070E" w:rsidRDefault="003F070E" w:rsidP="00C45B17">
            <w:pPr>
              <w:rPr>
                <w:rFonts w:ascii="Arial" w:hAnsi="Arial" w:cs="Arial"/>
                <w:b/>
                <w:sz w:val="24"/>
                <w:szCs w:val="24"/>
              </w:rPr>
            </w:pPr>
            <w:r w:rsidRPr="003F070E">
              <w:rPr>
                <w:rFonts w:ascii="Arial" w:hAnsi="Arial" w:cs="Arial"/>
                <w:b/>
                <w:sz w:val="24"/>
                <w:szCs w:val="24"/>
              </w:rPr>
              <w:t>Present simple</w:t>
            </w:r>
          </w:p>
        </w:tc>
        <w:tc>
          <w:tcPr>
            <w:tcW w:w="4621" w:type="dxa"/>
          </w:tcPr>
          <w:p w:rsidR="003F070E" w:rsidRPr="003F070E" w:rsidRDefault="003F070E" w:rsidP="00C45B17">
            <w:pPr>
              <w:rPr>
                <w:rFonts w:ascii="Arial" w:hAnsi="Arial" w:cs="Arial"/>
                <w:sz w:val="24"/>
                <w:szCs w:val="24"/>
              </w:rPr>
            </w:pPr>
            <w:r w:rsidRPr="003F070E">
              <w:rPr>
                <w:rFonts w:ascii="Arial" w:hAnsi="Arial" w:cs="Arial"/>
                <w:sz w:val="24"/>
                <w:szCs w:val="24"/>
              </w:rPr>
              <w:t xml:space="preserve">He </w:t>
            </w:r>
            <w:r w:rsidRPr="003F070E">
              <w:rPr>
                <w:rFonts w:ascii="Arial" w:hAnsi="Arial" w:cs="Arial"/>
                <w:sz w:val="24"/>
                <w:szCs w:val="24"/>
                <w:u w:val="single"/>
              </w:rPr>
              <w:t xml:space="preserve">is </w:t>
            </w:r>
            <w:r w:rsidRPr="003F070E">
              <w:rPr>
                <w:rFonts w:ascii="Arial" w:hAnsi="Arial" w:cs="Arial"/>
                <w:sz w:val="24"/>
                <w:szCs w:val="24"/>
              </w:rPr>
              <w:t>very special because he refuses to let this beat uhm him</w:t>
            </w:r>
          </w:p>
        </w:tc>
      </w:tr>
    </w:tbl>
    <w:p w:rsidR="00521144" w:rsidRPr="003F070E" w:rsidRDefault="00521144" w:rsidP="00C45B17">
      <w:pPr>
        <w:rPr>
          <w:rFonts w:ascii="Arial" w:hAnsi="Arial" w:cs="Arial"/>
          <w:sz w:val="24"/>
          <w:szCs w:val="24"/>
        </w:rPr>
      </w:pPr>
    </w:p>
    <w:p w:rsidR="001F659E" w:rsidRDefault="002F4C7D" w:rsidP="00C45B17">
      <w:pPr>
        <w:rPr>
          <w:rFonts w:ascii="Arial" w:hAnsi="Arial" w:cs="Arial"/>
          <w:sz w:val="24"/>
          <w:szCs w:val="24"/>
        </w:rPr>
      </w:pPr>
      <w:r>
        <w:rPr>
          <w:rFonts w:ascii="Arial" w:hAnsi="Arial" w:cs="Arial"/>
          <w:sz w:val="24"/>
          <w:szCs w:val="24"/>
        </w:rPr>
        <w:t>Sentences</w:t>
      </w:r>
    </w:p>
    <w:tbl>
      <w:tblPr>
        <w:tblStyle w:val="TableGrid"/>
        <w:tblW w:w="0" w:type="auto"/>
        <w:tblLook w:val="04A0"/>
      </w:tblPr>
      <w:tblGrid>
        <w:gridCol w:w="4621"/>
        <w:gridCol w:w="4621"/>
      </w:tblGrid>
      <w:tr w:rsidR="001F659E" w:rsidTr="001F659E">
        <w:tc>
          <w:tcPr>
            <w:tcW w:w="4621" w:type="dxa"/>
          </w:tcPr>
          <w:p w:rsidR="001F659E" w:rsidRPr="00523AC6" w:rsidRDefault="001F659E" w:rsidP="00C45B17">
            <w:pPr>
              <w:rPr>
                <w:rFonts w:ascii="Arial" w:hAnsi="Arial" w:cs="Arial"/>
                <w:b/>
                <w:sz w:val="24"/>
                <w:szCs w:val="24"/>
              </w:rPr>
            </w:pPr>
            <w:r w:rsidRPr="00523AC6">
              <w:rPr>
                <w:rFonts w:ascii="Arial" w:hAnsi="Arial" w:cs="Arial"/>
                <w:b/>
                <w:sz w:val="24"/>
                <w:szCs w:val="24"/>
              </w:rPr>
              <w:t>Simple sentences</w:t>
            </w:r>
          </w:p>
        </w:tc>
        <w:tc>
          <w:tcPr>
            <w:tcW w:w="4621" w:type="dxa"/>
          </w:tcPr>
          <w:p w:rsidR="001F659E" w:rsidRDefault="00C93327" w:rsidP="00C45B17">
            <w:pPr>
              <w:rPr>
                <w:rFonts w:ascii="Arial" w:hAnsi="Arial" w:cs="Arial"/>
                <w:sz w:val="24"/>
                <w:szCs w:val="24"/>
              </w:rPr>
            </w:pPr>
            <w:r>
              <w:rPr>
                <w:rFonts w:ascii="Arial" w:hAnsi="Arial" w:cs="Arial"/>
                <w:sz w:val="24"/>
                <w:szCs w:val="24"/>
              </w:rPr>
              <w:t>I was diagnosed in September 2012.</w:t>
            </w:r>
          </w:p>
        </w:tc>
      </w:tr>
      <w:tr w:rsidR="001F659E" w:rsidTr="001F659E">
        <w:tc>
          <w:tcPr>
            <w:tcW w:w="4621" w:type="dxa"/>
          </w:tcPr>
          <w:p w:rsidR="001F659E" w:rsidRPr="00523AC6" w:rsidRDefault="001F659E" w:rsidP="00C45B17">
            <w:pPr>
              <w:rPr>
                <w:rFonts w:ascii="Arial" w:hAnsi="Arial" w:cs="Arial"/>
                <w:b/>
                <w:sz w:val="24"/>
                <w:szCs w:val="24"/>
              </w:rPr>
            </w:pPr>
            <w:r w:rsidRPr="00523AC6">
              <w:rPr>
                <w:rFonts w:ascii="Arial" w:hAnsi="Arial" w:cs="Arial"/>
                <w:b/>
                <w:sz w:val="24"/>
                <w:szCs w:val="24"/>
              </w:rPr>
              <w:t>Compound sentences</w:t>
            </w:r>
          </w:p>
        </w:tc>
        <w:tc>
          <w:tcPr>
            <w:tcW w:w="4621" w:type="dxa"/>
          </w:tcPr>
          <w:p w:rsidR="001F659E" w:rsidRDefault="00795973" w:rsidP="00C45B17">
            <w:pPr>
              <w:rPr>
                <w:rFonts w:ascii="Arial" w:hAnsi="Arial" w:cs="Arial"/>
                <w:sz w:val="24"/>
                <w:szCs w:val="24"/>
              </w:rPr>
            </w:pPr>
            <w:r>
              <w:rPr>
                <w:rFonts w:ascii="Arial" w:hAnsi="Arial" w:cs="Arial"/>
                <w:sz w:val="24"/>
                <w:szCs w:val="24"/>
              </w:rPr>
              <w:t xml:space="preserve">One week after the original operation to remove tumours from my bowel </w:t>
            </w:r>
            <w:r w:rsidRPr="00795973">
              <w:rPr>
                <w:rFonts w:ascii="Arial" w:hAnsi="Arial" w:cs="Arial"/>
                <w:sz w:val="24"/>
                <w:szCs w:val="24"/>
                <w:u w:val="single"/>
              </w:rPr>
              <w:t>and</w:t>
            </w:r>
            <w:r>
              <w:rPr>
                <w:rFonts w:ascii="Arial" w:hAnsi="Arial" w:cs="Arial"/>
                <w:sz w:val="24"/>
                <w:szCs w:val="24"/>
              </w:rPr>
              <w:t xml:space="preserve"> one day after leaving hospital, I ended up going to a fancy dress party.</w:t>
            </w:r>
          </w:p>
        </w:tc>
      </w:tr>
      <w:tr w:rsidR="001F659E" w:rsidTr="001F659E">
        <w:tc>
          <w:tcPr>
            <w:tcW w:w="4621" w:type="dxa"/>
          </w:tcPr>
          <w:p w:rsidR="001F659E" w:rsidRPr="00523AC6" w:rsidRDefault="001F659E" w:rsidP="00C45B17">
            <w:pPr>
              <w:rPr>
                <w:rFonts w:ascii="Arial" w:hAnsi="Arial" w:cs="Arial"/>
                <w:b/>
                <w:sz w:val="24"/>
                <w:szCs w:val="24"/>
              </w:rPr>
            </w:pPr>
            <w:r w:rsidRPr="00523AC6">
              <w:rPr>
                <w:rFonts w:ascii="Arial" w:hAnsi="Arial" w:cs="Arial"/>
                <w:b/>
                <w:sz w:val="24"/>
                <w:szCs w:val="24"/>
              </w:rPr>
              <w:t>Complex sentences</w:t>
            </w:r>
          </w:p>
        </w:tc>
        <w:tc>
          <w:tcPr>
            <w:tcW w:w="4621" w:type="dxa"/>
          </w:tcPr>
          <w:p w:rsidR="001F659E" w:rsidRDefault="001F659E" w:rsidP="00C45B17">
            <w:pPr>
              <w:rPr>
                <w:rFonts w:ascii="Arial" w:hAnsi="Arial" w:cs="Arial"/>
                <w:sz w:val="24"/>
                <w:szCs w:val="24"/>
              </w:rPr>
            </w:pPr>
          </w:p>
        </w:tc>
      </w:tr>
    </w:tbl>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C93327" w:rsidP="00C45B17">
      <w:pPr>
        <w:rPr>
          <w:rFonts w:ascii="Arial" w:hAnsi="Arial" w:cs="Arial"/>
          <w:sz w:val="24"/>
          <w:szCs w:val="24"/>
        </w:rPr>
      </w:pPr>
      <w:r w:rsidRPr="00253769">
        <w:rPr>
          <w:rFonts w:ascii="Arial" w:hAnsi="Arial" w:cs="Arial"/>
          <w:b/>
          <w:sz w:val="24"/>
          <w:szCs w:val="24"/>
        </w:rPr>
        <w:t>Rhetorical question</w:t>
      </w:r>
      <w:r>
        <w:rPr>
          <w:rFonts w:ascii="Arial" w:hAnsi="Arial" w:cs="Arial"/>
          <w:sz w:val="24"/>
          <w:szCs w:val="24"/>
        </w:rPr>
        <w:t>: what do you do when life gives you cancer?</w:t>
      </w:r>
    </w:p>
    <w:p w:rsidR="00253769" w:rsidRDefault="00253769" w:rsidP="00C45B17">
      <w:pPr>
        <w:rPr>
          <w:rFonts w:ascii="Arial" w:hAnsi="Arial" w:cs="Arial"/>
          <w:sz w:val="24"/>
          <w:szCs w:val="24"/>
        </w:rPr>
      </w:pPr>
      <w:r w:rsidRPr="00253769">
        <w:rPr>
          <w:rFonts w:ascii="Arial" w:hAnsi="Arial" w:cs="Arial"/>
          <w:b/>
          <w:sz w:val="24"/>
          <w:szCs w:val="24"/>
        </w:rPr>
        <w:t>Idioms:</w:t>
      </w:r>
      <w:r>
        <w:rPr>
          <w:rFonts w:ascii="Arial" w:hAnsi="Arial" w:cs="Arial"/>
          <w:sz w:val="24"/>
          <w:szCs w:val="24"/>
        </w:rPr>
        <w:t xml:space="preserve"> Kick up the backside, stick two fingers up</w:t>
      </w:r>
      <w:r w:rsidR="004330B8">
        <w:rPr>
          <w:rFonts w:ascii="Arial" w:hAnsi="Arial" w:cs="Arial"/>
          <w:sz w:val="24"/>
          <w:szCs w:val="24"/>
        </w:rPr>
        <w:t>.</w:t>
      </w:r>
    </w:p>
    <w:p w:rsidR="00253769" w:rsidRDefault="00253769"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521144" w:rsidRDefault="00521144" w:rsidP="00C45B17">
      <w:pPr>
        <w:rPr>
          <w:rFonts w:ascii="Arial" w:hAnsi="Arial" w:cs="Arial"/>
          <w:sz w:val="24"/>
          <w:szCs w:val="24"/>
        </w:rPr>
      </w:pPr>
    </w:p>
    <w:p w:rsidR="0015125E" w:rsidRDefault="0015125E" w:rsidP="00C45B17">
      <w:pPr>
        <w:rPr>
          <w:rFonts w:ascii="Arial" w:hAnsi="Arial" w:cs="Arial"/>
          <w:sz w:val="24"/>
          <w:szCs w:val="24"/>
        </w:rPr>
        <w:sectPr w:rsidR="0015125E" w:rsidSect="0094416A">
          <w:footerReference w:type="default" r:id="rId28"/>
          <w:pgSz w:w="11906" w:h="16838"/>
          <w:pgMar w:top="1440" w:right="1440" w:bottom="1440" w:left="1440" w:header="708" w:footer="708" w:gutter="0"/>
          <w:cols w:space="708"/>
          <w:docGrid w:linePitch="360"/>
        </w:sectPr>
      </w:pPr>
    </w:p>
    <w:p w:rsidR="00521144" w:rsidRDefault="00FA1987" w:rsidP="00C45B17">
      <w:pPr>
        <w:rPr>
          <w:rFonts w:ascii="Arial" w:hAnsi="Arial" w:cs="Arial"/>
          <w:sz w:val="24"/>
          <w:szCs w:val="24"/>
        </w:rPr>
      </w:pPr>
      <w:r>
        <w:rPr>
          <w:rFonts w:ascii="Arial" w:hAnsi="Arial" w:cs="Arial"/>
          <w:sz w:val="24"/>
          <w:szCs w:val="24"/>
        </w:rPr>
        <w:lastRenderedPageBreak/>
        <w:t>LESSON PLAN</w:t>
      </w:r>
    </w:p>
    <w:p w:rsidR="00521144" w:rsidRDefault="00521144" w:rsidP="00C45B17">
      <w:pPr>
        <w:rPr>
          <w:rFonts w:ascii="Arial" w:hAnsi="Arial" w:cs="Arial"/>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58"/>
        <w:gridCol w:w="11116"/>
      </w:tblGrid>
      <w:tr w:rsidR="0015125E" w:rsidTr="0094416A">
        <w:tc>
          <w:tcPr>
            <w:tcW w:w="3228" w:type="dxa"/>
          </w:tcPr>
          <w:p w:rsidR="0015125E" w:rsidRDefault="0015125E" w:rsidP="0094416A">
            <w:pPr>
              <w:rPr>
                <w:rFonts w:ascii="Arial" w:hAnsi="Arial" w:cs="Arial"/>
                <w:b/>
                <w:bCs/>
                <w:sz w:val="20"/>
              </w:rPr>
            </w:pPr>
            <w:r>
              <w:rPr>
                <w:rFonts w:ascii="Arial" w:hAnsi="Arial" w:cs="Arial"/>
                <w:b/>
                <w:bCs/>
                <w:sz w:val="20"/>
              </w:rPr>
              <w:t>Topic/Aims:</w:t>
            </w:r>
          </w:p>
          <w:p w:rsidR="0015125E" w:rsidRDefault="0015125E" w:rsidP="0094416A">
            <w:pPr>
              <w:rPr>
                <w:rFonts w:ascii="Arial" w:hAnsi="Arial" w:cs="Arial"/>
                <w:b/>
                <w:bCs/>
                <w:sz w:val="20"/>
              </w:rPr>
            </w:pPr>
          </w:p>
        </w:tc>
        <w:tc>
          <w:tcPr>
            <w:tcW w:w="12068" w:type="dxa"/>
          </w:tcPr>
          <w:p w:rsidR="0015125E" w:rsidRPr="00ED2A17" w:rsidRDefault="0015125E" w:rsidP="0094416A">
            <w:pPr>
              <w:rPr>
                <w:rFonts w:ascii="Arial" w:hAnsi="Arial" w:cs="Arial"/>
                <w:bCs/>
                <w:sz w:val="20"/>
              </w:rPr>
            </w:pPr>
            <w:r w:rsidRPr="00ED2A17">
              <w:rPr>
                <w:rFonts w:ascii="Arial" w:hAnsi="Arial" w:cs="Arial"/>
                <w:bCs/>
                <w:sz w:val="20"/>
              </w:rPr>
              <w:t>To provoke discussion about things they would like to do in their lifetime (bucket lists)</w:t>
            </w:r>
            <w:r w:rsidR="004B4395">
              <w:rPr>
                <w:rFonts w:ascii="Arial" w:hAnsi="Arial" w:cs="Arial"/>
                <w:bCs/>
                <w:sz w:val="20"/>
              </w:rPr>
              <w:t xml:space="preserve"> using the second conditional “if”.</w:t>
            </w:r>
          </w:p>
        </w:tc>
      </w:tr>
      <w:tr w:rsidR="0015125E" w:rsidTr="0094416A">
        <w:tc>
          <w:tcPr>
            <w:tcW w:w="3228" w:type="dxa"/>
          </w:tcPr>
          <w:p w:rsidR="0015125E" w:rsidRDefault="0015125E" w:rsidP="0094416A">
            <w:pPr>
              <w:rPr>
                <w:rFonts w:ascii="Arial" w:hAnsi="Arial" w:cs="Arial"/>
                <w:b/>
                <w:bCs/>
                <w:sz w:val="20"/>
              </w:rPr>
            </w:pPr>
            <w:r>
              <w:rPr>
                <w:rFonts w:ascii="Arial" w:hAnsi="Arial" w:cs="Arial"/>
                <w:b/>
                <w:bCs/>
                <w:sz w:val="20"/>
              </w:rPr>
              <w:t>Objectives:</w:t>
            </w:r>
          </w:p>
          <w:p w:rsidR="0015125E" w:rsidRDefault="0015125E" w:rsidP="0094416A">
            <w:pPr>
              <w:rPr>
                <w:rFonts w:ascii="Arial" w:hAnsi="Arial" w:cs="Arial"/>
                <w:b/>
                <w:bCs/>
                <w:sz w:val="20"/>
              </w:rPr>
            </w:pPr>
          </w:p>
          <w:p w:rsidR="0015125E" w:rsidRDefault="0015125E" w:rsidP="0094416A">
            <w:pPr>
              <w:rPr>
                <w:rFonts w:ascii="Arial" w:hAnsi="Arial" w:cs="Arial"/>
                <w:b/>
                <w:bCs/>
                <w:sz w:val="20"/>
              </w:rPr>
            </w:pPr>
          </w:p>
        </w:tc>
        <w:tc>
          <w:tcPr>
            <w:tcW w:w="12068" w:type="dxa"/>
          </w:tcPr>
          <w:p w:rsidR="0015125E" w:rsidRPr="00ED2A17" w:rsidRDefault="0015125E" w:rsidP="0094416A">
            <w:pPr>
              <w:rPr>
                <w:rFonts w:ascii="Arial" w:hAnsi="Arial" w:cs="Arial"/>
                <w:bCs/>
                <w:sz w:val="20"/>
              </w:rPr>
            </w:pPr>
            <w:r w:rsidRPr="00ED2A17">
              <w:rPr>
                <w:rFonts w:ascii="Arial" w:hAnsi="Arial" w:cs="Arial"/>
                <w:bCs/>
                <w:sz w:val="20"/>
              </w:rPr>
              <w:t>To be able to talk about things they would like to do in their lifetime</w:t>
            </w:r>
          </w:p>
          <w:p w:rsidR="0015125E" w:rsidRPr="00ED2A17" w:rsidRDefault="0015125E" w:rsidP="0094416A">
            <w:pPr>
              <w:rPr>
                <w:rFonts w:ascii="Arial" w:hAnsi="Arial" w:cs="Arial"/>
                <w:bCs/>
                <w:sz w:val="20"/>
              </w:rPr>
            </w:pPr>
            <w:r w:rsidRPr="00ED2A17">
              <w:rPr>
                <w:rFonts w:ascii="Arial" w:hAnsi="Arial" w:cs="Arial"/>
                <w:bCs/>
                <w:sz w:val="20"/>
              </w:rPr>
              <w:t xml:space="preserve">To be able to express an opinion about an authentic text they have listened to </w:t>
            </w:r>
          </w:p>
          <w:p w:rsidR="0015125E" w:rsidRPr="00ED2A17" w:rsidRDefault="0015125E" w:rsidP="0094416A">
            <w:pPr>
              <w:rPr>
                <w:rFonts w:ascii="Arial" w:hAnsi="Arial" w:cs="Arial"/>
                <w:bCs/>
                <w:sz w:val="20"/>
              </w:rPr>
            </w:pPr>
            <w:r w:rsidRPr="00ED2A17">
              <w:rPr>
                <w:rFonts w:ascii="Arial" w:hAnsi="Arial" w:cs="Arial"/>
                <w:bCs/>
                <w:sz w:val="20"/>
              </w:rPr>
              <w:t>To be able to make a short list</w:t>
            </w:r>
          </w:p>
          <w:p w:rsidR="0015125E" w:rsidRDefault="0015125E" w:rsidP="0094416A">
            <w:pPr>
              <w:rPr>
                <w:rFonts w:ascii="Arial" w:hAnsi="Arial" w:cs="Arial"/>
                <w:bCs/>
                <w:sz w:val="20"/>
              </w:rPr>
            </w:pPr>
            <w:r w:rsidRPr="00ED2A17">
              <w:rPr>
                <w:rFonts w:ascii="Arial" w:hAnsi="Arial" w:cs="Arial"/>
                <w:bCs/>
                <w:sz w:val="20"/>
              </w:rPr>
              <w:t xml:space="preserve">To be able to pick out information whilst listening listen to an authentic text at natural speed and </w:t>
            </w:r>
            <w:r>
              <w:rPr>
                <w:rFonts w:ascii="Arial" w:hAnsi="Arial" w:cs="Arial"/>
                <w:bCs/>
                <w:sz w:val="20"/>
              </w:rPr>
              <w:t>answer questions</w:t>
            </w:r>
          </w:p>
          <w:p w:rsidR="0015125E" w:rsidRPr="00ED2A17" w:rsidRDefault="0015125E" w:rsidP="0094416A">
            <w:pPr>
              <w:rPr>
                <w:rFonts w:ascii="Arial" w:hAnsi="Arial" w:cs="Arial"/>
                <w:bCs/>
                <w:sz w:val="20"/>
              </w:rPr>
            </w:pPr>
            <w:r>
              <w:rPr>
                <w:rFonts w:ascii="Arial" w:hAnsi="Arial" w:cs="Arial"/>
                <w:bCs/>
                <w:sz w:val="20"/>
              </w:rPr>
              <w:t>To be able to practice using the second conditional “if”</w:t>
            </w:r>
          </w:p>
          <w:p w:rsidR="0015125E" w:rsidRPr="00ED2A17" w:rsidRDefault="0015125E" w:rsidP="0094416A">
            <w:pPr>
              <w:rPr>
                <w:rFonts w:ascii="Arial" w:hAnsi="Arial" w:cs="Arial"/>
                <w:bCs/>
                <w:sz w:val="20"/>
              </w:rPr>
            </w:pPr>
          </w:p>
          <w:p w:rsidR="0015125E" w:rsidRPr="00ED2A17" w:rsidRDefault="0015125E" w:rsidP="0094416A">
            <w:pPr>
              <w:rPr>
                <w:rFonts w:ascii="Arial" w:hAnsi="Arial" w:cs="Arial"/>
                <w:bCs/>
                <w:sz w:val="20"/>
              </w:rPr>
            </w:pPr>
          </w:p>
        </w:tc>
      </w:tr>
      <w:tr w:rsidR="0015125E" w:rsidTr="0094416A">
        <w:tc>
          <w:tcPr>
            <w:tcW w:w="3228" w:type="dxa"/>
          </w:tcPr>
          <w:p w:rsidR="0015125E" w:rsidRDefault="0015125E" w:rsidP="0094416A">
            <w:pPr>
              <w:rPr>
                <w:rFonts w:ascii="Arial" w:hAnsi="Arial" w:cs="Arial"/>
                <w:b/>
                <w:bCs/>
                <w:sz w:val="20"/>
              </w:rPr>
            </w:pPr>
            <w:r>
              <w:rPr>
                <w:rFonts w:ascii="Arial" w:hAnsi="Arial" w:cs="Arial"/>
                <w:b/>
                <w:bCs/>
                <w:sz w:val="20"/>
              </w:rPr>
              <w:t>In Class activity:</w:t>
            </w:r>
          </w:p>
          <w:p w:rsidR="0015125E" w:rsidRDefault="0015125E" w:rsidP="0094416A">
            <w:pPr>
              <w:rPr>
                <w:rFonts w:ascii="Arial" w:hAnsi="Arial" w:cs="Arial"/>
                <w:b/>
                <w:bCs/>
                <w:sz w:val="20"/>
              </w:rPr>
            </w:pPr>
          </w:p>
          <w:p w:rsidR="0015125E" w:rsidRDefault="0015125E" w:rsidP="0094416A">
            <w:pPr>
              <w:rPr>
                <w:rFonts w:ascii="Arial" w:hAnsi="Arial" w:cs="Arial"/>
                <w:b/>
                <w:bCs/>
                <w:sz w:val="20"/>
              </w:rPr>
            </w:pPr>
          </w:p>
        </w:tc>
        <w:tc>
          <w:tcPr>
            <w:tcW w:w="12068" w:type="dxa"/>
          </w:tcPr>
          <w:p w:rsidR="0015125E" w:rsidRPr="00ED2A17" w:rsidRDefault="0015125E" w:rsidP="0094416A">
            <w:pPr>
              <w:rPr>
                <w:rFonts w:ascii="Arial" w:hAnsi="Arial" w:cs="Arial"/>
                <w:bCs/>
                <w:sz w:val="20"/>
              </w:rPr>
            </w:pPr>
            <w:r w:rsidRPr="00ED2A17">
              <w:rPr>
                <w:rFonts w:ascii="Arial" w:hAnsi="Arial" w:cs="Arial"/>
                <w:bCs/>
                <w:sz w:val="20"/>
              </w:rPr>
              <w:t>SS will discuss in pairs and groups what they would like to do in their lifetime, and what they would add to their “bucket list”</w:t>
            </w:r>
          </w:p>
          <w:p w:rsidR="0015125E" w:rsidRPr="00ED2A17" w:rsidRDefault="0015125E" w:rsidP="0094416A">
            <w:pPr>
              <w:rPr>
                <w:rFonts w:ascii="Arial" w:hAnsi="Arial" w:cs="Arial"/>
                <w:bCs/>
                <w:sz w:val="20"/>
              </w:rPr>
            </w:pPr>
            <w:r w:rsidRPr="00ED2A17">
              <w:rPr>
                <w:rFonts w:ascii="Arial" w:hAnsi="Arial" w:cs="Arial"/>
                <w:bCs/>
                <w:sz w:val="20"/>
              </w:rPr>
              <w:t>SS will try and predict what “Stephen’s story” is about.</w:t>
            </w:r>
          </w:p>
          <w:p w:rsidR="0015125E" w:rsidRPr="00ED2A17" w:rsidRDefault="0015125E" w:rsidP="0094416A">
            <w:pPr>
              <w:rPr>
                <w:rFonts w:ascii="Arial" w:hAnsi="Arial" w:cs="Arial"/>
                <w:bCs/>
                <w:sz w:val="20"/>
              </w:rPr>
            </w:pPr>
            <w:r w:rsidRPr="00ED2A17">
              <w:rPr>
                <w:rFonts w:ascii="Arial" w:hAnsi="Arial" w:cs="Arial"/>
                <w:bCs/>
                <w:sz w:val="20"/>
              </w:rPr>
              <w:t>SS will listen to Stephen’s story about his “bucket list” and answer gist and detailed comprehension questions and give opinions about it</w:t>
            </w:r>
          </w:p>
          <w:p w:rsidR="0015125E" w:rsidRDefault="0015125E" w:rsidP="0094416A">
            <w:pPr>
              <w:rPr>
                <w:rFonts w:ascii="Arial" w:hAnsi="Arial" w:cs="Arial"/>
                <w:bCs/>
                <w:sz w:val="20"/>
              </w:rPr>
            </w:pPr>
            <w:r w:rsidRPr="00ED2A17">
              <w:rPr>
                <w:rFonts w:ascii="Arial" w:hAnsi="Arial" w:cs="Arial"/>
                <w:bCs/>
                <w:sz w:val="20"/>
              </w:rPr>
              <w:t xml:space="preserve">SS will </w:t>
            </w:r>
            <w:r w:rsidR="00831381">
              <w:rPr>
                <w:rFonts w:ascii="Arial" w:hAnsi="Arial" w:cs="Arial"/>
                <w:bCs/>
                <w:sz w:val="20"/>
              </w:rPr>
              <w:t>complete a guided discovery grammar lesson based on the second conditional.</w:t>
            </w:r>
          </w:p>
          <w:p w:rsidR="00831381" w:rsidRDefault="00904CDF" w:rsidP="0094416A">
            <w:pPr>
              <w:rPr>
                <w:rFonts w:ascii="Arial" w:hAnsi="Arial" w:cs="Arial"/>
                <w:bCs/>
                <w:sz w:val="20"/>
              </w:rPr>
            </w:pPr>
            <w:r>
              <w:rPr>
                <w:rFonts w:ascii="Arial" w:hAnsi="Arial" w:cs="Arial"/>
                <w:bCs/>
                <w:sz w:val="20"/>
              </w:rPr>
              <w:t>SS will play game- like language practice procedures</w:t>
            </w:r>
            <w:r w:rsidR="00831381">
              <w:rPr>
                <w:rFonts w:ascii="Arial" w:hAnsi="Arial" w:cs="Arial"/>
                <w:bCs/>
                <w:sz w:val="20"/>
              </w:rPr>
              <w:t xml:space="preserve"> using the second conditional </w:t>
            </w:r>
          </w:p>
          <w:p w:rsidR="00831381" w:rsidRPr="00ED2A17" w:rsidRDefault="00831381" w:rsidP="0094416A">
            <w:pPr>
              <w:rPr>
                <w:rFonts w:ascii="Arial" w:hAnsi="Arial" w:cs="Arial"/>
                <w:bCs/>
                <w:sz w:val="20"/>
              </w:rPr>
            </w:pPr>
            <w:r>
              <w:rPr>
                <w:rFonts w:ascii="Arial" w:hAnsi="Arial" w:cs="Arial"/>
                <w:bCs/>
                <w:sz w:val="20"/>
              </w:rPr>
              <w:t>SS will practice writing using the second conditional</w:t>
            </w:r>
          </w:p>
          <w:p w:rsidR="0015125E" w:rsidRPr="00ED2A17" w:rsidRDefault="0015125E" w:rsidP="0094416A">
            <w:pPr>
              <w:rPr>
                <w:rFonts w:ascii="Arial" w:hAnsi="Arial" w:cs="Arial"/>
                <w:bCs/>
                <w:sz w:val="20"/>
              </w:rPr>
            </w:pPr>
          </w:p>
          <w:p w:rsidR="0015125E" w:rsidRPr="00ED2A17" w:rsidRDefault="0015125E" w:rsidP="0094416A">
            <w:pPr>
              <w:rPr>
                <w:rFonts w:ascii="Arial" w:hAnsi="Arial" w:cs="Arial"/>
                <w:bCs/>
                <w:sz w:val="20"/>
              </w:rPr>
            </w:pPr>
          </w:p>
          <w:p w:rsidR="0015125E" w:rsidRPr="00ED2A17" w:rsidRDefault="0015125E" w:rsidP="0094416A">
            <w:pPr>
              <w:rPr>
                <w:rFonts w:ascii="Arial" w:hAnsi="Arial" w:cs="Arial"/>
                <w:bCs/>
                <w:sz w:val="20"/>
              </w:rPr>
            </w:pPr>
          </w:p>
        </w:tc>
      </w:tr>
      <w:tr w:rsidR="0015125E" w:rsidTr="0094416A">
        <w:tc>
          <w:tcPr>
            <w:tcW w:w="3228" w:type="dxa"/>
          </w:tcPr>
          <w:p w:rsidR="0015125E" w:rsidRDefault="0015125E" w:rsidP="0094416A">
            <w:pPr>
              <w:rPr>
                <w:rFonts w:ascii="Arial" w:hAnsi="Arial" w:cs="Arial"/>
                <w:b/>
                <w:bCs/>
                <w:sz w:val="20"/>
              </w:rPr>
            </w:pPr>
            <w:r>
              <w:rPr>
                <w:rFonts w:ascii="Arial" w:hAnsi="Arial" w:cs="Arial"/>
                <w:b/>
                <w:bCs/>
                <w:sz w:val="20"/>
              </w:rPr>
              <w:lastRenderedPageBreak/>
              <w:t>Some students should also:</w:t>
            </w:r>
          </w:p>
          <w:p w:rsidR="0015125E" w:rsidRDefault="0015125E" w:rsidP="0094416A">
            <w:pPr>
              <w:rPr>
                <w:rFonts w:ascii="Arial" w:hAnsi="Arial" w:cs="Arial"/>
                <w:b/>
                <w:bCs/>
                <w:sz w:val="20"/>
              </w:rPr>
            </w:pPr>
          </w:p>
        </w:tc>
        <w:tc>
          <w:tcPr>
            <w:tcW w:w="12068" w:type="dxa"/>
          </w:tcPr>
          <w:p w:rsidR="0015125E" w:rsidRPr="000B5608" w:rsidRDefault="000B5608" w:rsidP="0094416A">
            <w:pPr>
              <w:rPr>
                <w:rFonts w:ascii="Arial" w:hAnsi="Arial" w:cs="Arial"/>
                <w:bCs/>
                <w:sz w:val="20"/>
              </w:rPr>
            </w:pPr>
            <w:r w:rsidRPr="000B5608">
              <w:rPr>
                <w:rFonts w:ascii="Arial" w:hAnsi="Arial" w:cs="Arial"/>
                <w:bCs/>
                <w:sz w:val="20"/>
              </w:rPr>
              <w:t>Be able to answer higher order questions.</w:t>
            </w:r>
          </w:p>
        </w:tc>
      </w:tr>
      <w:tr w:rsidR="0015125E" w:rsidTr="0094416A">
        <w:tc>
          <w:tcPr>
            <w:tcW w:w="3228" w:type="dxa"/>
          </w:tcPr>
          <w:p w:rsidR="0015125E" w:rsidRDefault="0015125E" w:rsidP="0094416A">
            <w:pPr>
              <w:rPr>
                <w:rFonts w:ascii="Arial" w:hAnsi="Arial" w:cs="Arial"/>
                <w:b/>
                <w:bCs/>
                <w:sz w:val="20"/>
              </w:rPr>
            </w:pPr>
            <w:r>
              <w:rPr>
                <w:rFonts w:ascii="Arial" w:hAnsi="Arial" w:cs="Arial"/>
                <w:b/>
                <w:bCs/>
                <w:sz w:val="20"/>
              </w:rPr>
              <w:t>Some students could also:</w:t>
            </w:r>
          </w:p>
          <w:p w:rsidR="0015125E" w:rsidRDefault="0015125E" w:rsidP="0094416A">
            <w:pPr>
              <w:rPr>
                <w:rFonts w:ascii="Arial" w:hAnsi="Arial" w:cs="Arial"/>
                <w:b/>
                <w:bCs/>
                <w:sz w:val="20"/>
              </w:rPr>
            </w:pPr>
          </w:p>
        </w:tc>
        <w:tc>
          <w:tcPr>
            <w:tcW w:w="12068" w:type="dxa"/>
          </w:tcPr>
          <w:p w:rsidR="0015125E" w:rsidRPr="000B5608" w:rsidRDefault="000B5608" w:rsidP="0094416A">
            <w:pPr>
              <w:rPr>
                <w:rFonts w:ascii="Arial" w:hAnsi="Arial" w:cs="Arial"/>
                <w:bCs/>
                <w:sz w:val="20"/>
              </w:rPr>
            </w:pPr>
            <w:r w:rsidRPr="000B5608">
              <w:rPr>
                <w:rFonts w:ascii="Arial" w:hAnsi="Arial" w:cs="Arial"/>
                <w:bCs/>
                <w:sz w:val="20"/>
              </w:rPr>
              <w:t>Peer teach each other.</w:t>
            </w:r>
          </w:p>
        </w:tc>
      </w:tr>
      <w:tr w:rsidR="0015125E" w:rsidTr="0094416A">
        <w:tc>
          <w:tcPr>
            <w:tcW w:w="3228" w:type="dxa"/>
          </w:tcPr>
          <w:p w:rsidR="0015125E" w:rsidRDefault="0015125E" w:rsidP="0094416A">
            <w:pPr>
              <w:rPr>
                <w:rFonts w:ascii="Arial" w:hAnsi="Arial" w:cs="Arial"/>
                <w:b/>
                <w:bCs/>
                <w:sz w:val="20"/>
              </w:rPr>
            </w:pPr>
            <w:r>
              <w:rPr>
                <w:rFonts w:ascii="Arial" w:hAnsi="Arial" w:cs="Arial"/>
                <w:b/>
                <w:bCs/>
                <w:sz w:val="20"/>
              </w:rPr>
              <w:t>Health and Safety:</w:t>
            </w:r>
          </w:p>
        </w:tc>
        <w:tc>
          <w:tcPr>
            <w:tcW w:w="12068" w:type="dxa"/>
          </w:tcPr>
          <w:p w:rsidR="0015125E" w:rsidRPr="00ED2A17" w:rsidRDefault="0015125E" w:rsidP="0094416A">
            <w:pPr>
              <w:rPr>
                <w:rFonts w:ascii="Arial" w:hAnsi="Arial" w:cs="Arial"/>
                <w:bCs/>
                <w:sz w:val="20"/>
              </w:rPr>
            </w:pPr>
            <w:r w:rsidRPr="00ED2A17">
              <w:rPr>
                <w:rFonts w:ascii="Arial" w:hAnsi="Arial" w:cs="Arial"/>
                <w:bCs/>
                <w:sz w:val="20"/>
              </w:rPr>
              <w:t>Need to check the room is warm enough and check that all cables are out of the way and room layout is comfortable.</w:t>
            </w:r>
            <w:r>
              <w:rPr>
                <w:rFonts w:ascii="Arial" w:hAnsi="Arial" w:cs="Arial"/>
                <w:bCs/>
                <w:sz w:val="20"/>
              </w:rPr>
              <w:t xml:space="preserve"> Check fire exits</w:t>
            </w:r>
          </w:p>
        </w:tc>
      </w:tr>
    </w:tbl>
    <w:p w:rsidR="0015125E" w:rsidRDefault="0015125E" w:rsidP="0015125E">
      <w:pPr>
        <w:rPr>
          <w:rFonts w:ascii="Arial" w:hAnsi="Arial" w:cs="Arial"/>
          <w:b/>
          <w:bCs/>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18"/>
        <w:gridCol w:w="2437"/>
        <w:gridCol w:w="5031"/>
        <w:gridCol w:w="2546"/>
        <w:gridCol w:w="2342"/>
      </w:tblGrid>
      <w:tr w:rsidR="0015125E" w:rsidTr="006039E6">
        <w:trPr>
          <w:trHeight w:val="339"/>
        </w:trPr>
        <w:tc>
          <w:tcPr>
            <w:tcW w:w="1818" w:type="dxa"/>
          </w:tcPr>
          <w:p w:rsidR="0015125E" w:rsidRDefault="0015125E" w:rsidP="0094416A">
            <w:pPr>
              <w:rPr>
                <w:rFonts w:ascii="Arial" w:hAnsi="Arial" w:cs="Arial"/>
                <w:b/>
                <w:bCs/>
                <w:sz w:val="20"/>
              </w:rPr>
            </w:pPr>
            <w:r>
              <w:rPr>
                <w:rFonts w:ascii="Arial" w:hAnsi="Arial" w:cs="Arial"/>
                <w:b/>
                <w:bCs/>
                <w:sz w:val="20"/>
              </w:rPr>
              <w:t>Time:</w:t>
            </w:r>
          </w:p>
          <w:p w:rsidR="0015125E" w:rsidRDefault="0015125E" w:rsidP="0094416A">
            <w:pPr>
              <w:rPr>
                <w:rFonts w:ascii="Arial" w:hAnsi="Arial" w:cs="Arial"/>
                <w:b/>
                <w:bCs/>
                <w:sz w:val="20"/>
              </w:rPr>
            </w:pPr>
          </w:p>
        </w:tc>
        <w:tc>
          <w:tcPr>
            <w:tcW w:w="2437" w:type="dxa"/>
          </w:tcPr>
          <w:p w:rsidR="0015125E" w:rsidRDefault="0015125E" w:rsidP="0094416A">
            <w:pPr>
              <w:rPr>
                <w:rFonts w:ascii="Arial" w:hAnsi="Arial" w:cs="Arial"/>
                <w:b/>
                <w:bCs/>
                <w:sz w:val="20"/>
              </w:rPr>
            </w:pPr>
            <w:r>
              <w:rPr>
                <w:rFonts w:ascii="Arial" w:hAnsi="Arial" w:cs="Arial"/>
                <w:b/>
                <w:bCs/>
                <w:sz w:val="20"/>
              </w:rPr>
              <w:t>Teacher &amp; Support activity:</w:t>
            </w:r>
          </w:p>
        </w:tc>
        <w:tc>
          <w:tcPr>
            <w:tcW w:w="5031" w:type="dxa"/>
          </w:tcPr>
          <w:p w:rsidR="0015125E" w:rsidRDefault="0015125E" w:rsidP="0094416A">
            <w:pPr>
              <w:rPr>
                <w:rFonts w:ascii="Arial" w:hAnsi="Arial" w:cs="Arial"/>
                <w:b/>
                <w:bCs/>
                <w:sz w:val="20"/>
              </w:rPr>
            </w:pPr>
            <w:r>
              <w:rPr>
                <w:rFonts w:ascii="Arial" w:hAnsi="Arial" w:cs="Arial"/>
                <w:b/>
                <w:bCs/>
                <w:sz w:val="20"/>
              </w:rPr>
              <w:t>Student Activity: including Differentiation</w:t>
            </w:r>
          </w:p>
        </w:tc>
        <w:tc>
          <w:tcPr>
            <w:tcW w:w="2546" w:type="dxa"/>
          </w:tcPr>
          <w:p w:rsidR="0015125E" w:rsidRDefault="0015125E" w:rsidP="0094416A">
            <w:pPr>
              <w:rPr>
                <w:rFonts w:ascii="Arial" w:hAnsi="Arial" w:cs="Arial"/>
                <w:b/>
                <w:bCs/>
                <w:sz w:val="20"/>
              </w:rPr>
            </w:pPr>
            <w:r>
              <w:rPr>
                <w:rFonts w:ascii="Arial" w:hAnsi="Arial" w:cs="Arial"/>
                <w:b/>
                <w:bCs/>
                <w:sz w:val="20"/>
              </w:rPr>
              <w:t xml:space="preserve">Assessment </w:t>
            </w:r>
          </w:p>
        </w:tc>
        <w:tc>
          <w:tcPr>
            <w:tcW w:w="2342" w:type="dxa"/>
          </w:tcPr>
          <w:p w:rsidR="0015125E" w:rsidRDefault="0015125E" w:rsidP="0094416A">
            <w:pPr>
              <w:rPr>
                <w:rFonts w:ascii="Arial" w:hAnsi="Arial" w:cs="Arial"/>
                <w:b/>
                <w:bCs/>
                <w:sz w:val="20"/>
              </w:rPr>
            </w:pPr>
            <w:r>
              <w:rPr>
                <w:rFonts w:ascii="Arial" w:hAnsi="Arial" w:cs="Arial"/>
                <w:b/>
                <w:bCs/>
                <w:sz w:val="20"/>
              </w:rPr>
              <w:t>Resources:</w:t>
            </w:r>
          </w:p>
        </w:tc>
      </w:tr>
      <w:tr w:rsidR="0015125E" w:rsidTr="006039E6">
        <w:trPr>
          <w:trHeight w:val="132"/>
        </w:trPr>
        <w:tc>
          <w:tcPr>
            <w:tcW w:w="1818" w:type="dxa"/>
          </w:tcPr>
          <w:p w:rsidR="0015125E" w:rsidRDefault="0015125E" w:rsidP="0094416A">
            <w:pPr>
              <w:rPr>
                <w:rFonts w:ascii="Arial" w:hAnsi="Arial" w:cs="Arial"/>
                <w:b/>
                <w:bCs/>
                <w:sz w:val="20"/>
              </w:rPr>
            </w:pPr>
          </w:p>
          <w:p w:rsidR="0015125E" w:rsidRDefault="0015125E" w:rsidP="0094416A">
            <w:pPr>
              <w:rPr>
                <w:rFonts w:ascii="Arial" w:hAnsi="Arial" w:cs="Arial"/>
                <w:b/>
                <w:bCs/>
                <w:sz w:val="20"/>
              </w:rPr>
            </w:pPr>
            <w:r>
              <w:rPr>
                <w:rFonts w:ascii="Arial" w:hAnsi="Arial" w:cs="Arial"/>
                <w:b/>
                <w:bCs/>
                <w:sz w:val="20"/>
              </w:rPr>
              <w:t xml:space="preserve">Warmer </w:t>
            </w:r>
          </w:p>
          <w:p w:rsidR="0015125E" w:rsidRDefault="0015125E" w:rsidP="0094416A">
            <w:pPr>
              <w:rPr>
                <w:rFonts w:ascii="Arial" w:hAnsi="Arial" w:cs="Arial"/>
                <w:b/>
                <w:bCs/>
                <w:sz w:val="20"/>
              </w:rPr>
            </w:pPr>
            <w:r>
              <w:rPr>
                <w:rFonts w:ascii="Arial" w:hAnsi="Arial" w:cs="Arial"/>
                <w:b/>
                <w:bCs/>
                <w:sz w:val="20"/>
              </w:rPr>
              <w:t>5 minutes</w:t>
            </w:r>
          </w:p>
          <w:p w:rsidR="0015125E" w:rsidRDefault="0015125E" w:rsidP="0094416A">
            <w:pPr>
              <w:rPr>
                <w:rFonts w:ascii="Arial" w:hAnsi="Arial" w:cs="Arial"/>
                <w:b/>
                <w:bCs/>
                <w:sz w:val="20"/>
              </w:rPr>
            </w:pPr>
          </w:p>
          <w:p w:rsidR="0015125E" w:rsidRDefault="0015125E" w:rsidP="0094416A">
            <w:pPr>
              <w:rPr>
                <w:rFonts w:ascii="Arial" w:hAnsi="Arial" w:cs="Arial"/>
                <w:b/>
                <w:bCs/>
                <w:sz w:val="20"/>
              </w:rPr>
            </w:pPr>
          </w:p>
          <w:p w:rsidR="0015125E" w:rsidRDefault="0015125E" w:rsidP="0094416A">
            <w:pPr>
              <w:rPr>
                <w:rFonts w:ascii="Arial" w:hAnsi="Arial" w:cs="Arial"/>
                <w:b/>
                <w:bCs/>
                <w:sz w:val="20"/>
              </w:rPr>
            </w:pPr>
          </w:p>
          <w:p w:rsidR="0015125E" w:rsidRDefault="0015125E" w:rsidP="0094416A">
            <w:pPr>
              <w:rPr>
                <w:rFonts w:ascii="Arial" w:hAnsi="Arial" w:cs="Arial"/>
                <w:b/>
                <w:bCs/>
                <w:sz w:val="20"/>
              </w:rPr>
            </w:pPr>
          </w:p>
          <w:p w:rsidR="0015125E" w:rsidRDefault="0015125E" w:rsidP="0094416A">
            <w:pPr>
              <w:rPr>
                <w:rFonts w:ascii="Arial" w:hAnsi="Arial" w:cs="Arial"/>
                <w:b/>
                <w:bCs/>
                <w:sz w:val="20"/>
              </w:rPr>
            </w:pPr>
          </w:p>
        </w:tc>
        <w:tc>
          <w:tcPr>
            <w:tcW w:w="2437" w:type="dxa"/>
          </w:tcPr>
          <w:p w:rsidR="0015125E" w:rsidRDefault="0015125E" w:rsidP="0094416A">
            <w:pPr>
              <w:rPr>
                <w:rFonts w:ascii="Arial" w:hAnsi="Arial" w:cs="Arial"/>
                <w:b/>
                <w:bCs/>
                <w:sz w:val="20"/>
              </w:rPr>
            </w:pPr>
          </w:p>
          <w:p w:rsidR="0015125E" w:rsidRPr="00B34D80" w:rsidRDefault="0015125E" w:rsidP="0094416A">
            <w:pPr>
              <w:rPr>
                <w:rFonts w:ascii="Arial" w:hAnsi="Arial" w:cs="Arial"/>
                <w:bCs/>
                <w:sz w:val="20"/>
              </w:rPr>
            </w:pPr>
          </w:p>
          <w:p w:rsidR="0015125E" w:rsidRPr="00B34D80" w:rsidRDefault="0015125E" w:rsidP="0094416A">
            <w:pPr>
              <w:rPr>
                <w:rFonts w:ascii="Arial" w:hAnsi="Arial" w:cs="Arial"/>
                <w:bCs/>
                <w:sz w:val="20"/>
              </w:rPr>
            </w:pPr>
            <w:r w:rsidRPr="00B34D80">
              <w:rPr>
                <w:rFonts w:ascii="Arial" w:hAnsi="Arial" w:cs="Arial"/>
                <w:bCs/>
                <w:sz w:val="20"/>
              </w:rPr>
              <w:t>Show some pictures and ask students what they are and whether anyone has done them.</w:t>
            </w:r>
          </w:p>
          <w:p w:rsidR="0015125E" w:rsidRPr="00B34D80" w:rsidRDefault="0015125E" w:rsidP="0094416A">
            <w:pPr>
              <w:rPr>
                <w:rFonts w:ascii="Arial" w:hAnsi="Arial" w:cs="Arial"/>
                <w:bCs/>
                <w:sz w:val="20"/>
              </w:rPr>
            </w:pPr>
            <w:r w:rsidRPr="00B34D80">
              <w:rPr>
                <w:rFonts w:ascii="Arial" w:hAnsi="Arial" w:cs="Arial"/>
                <w:bCs/>
                <w:sz w:val="20"/>
              </w:rPr>
              <w:t>1.bungee jumping</w:t>
            </w:r>
          </w:p>
          <w:p w:rsidR="0015125E" w:rsidRPr="00B34D80" w:rsidRDefault="0015125E" w:rsidP="0094416A">
            <w:pPr>
              <w:rPr>
                <w:rFonts w:ascii="Arial" w:hAnsi="Arial" w:cs="Arial"/>
                <w:bCs/>
                <w:sz w:val="20"/>
              </w:rPr>
            </w:pPr>
            <w:r w:rsidRPr="00B34D80">
              <w:rPr>
                <w:rFonts w:ascii="Arial" w:hAnsi="Arial" w:cs="Arial"/>
                <w:bCs/>
                <w:sz w:val="20"/>
              </w:rPr>
              <w:t>2. swimming with dolphins</w:t>
            </w:r>
          </w:p>
          <w:p w:rsidR="0015125E" w:rsidRPr="00B34D80" w:rsidRDefault="0015125E" w:rsidP="0094416A">
            <w:pPr>
              <w:rPr>
                <w:rFonts w:ascii="Arial" w:hAnsi="Arial" w:cs="Arial"/>
                <w:bCs/>
                <w:sz w:val="20"/>
              </w:rPr>
            </w:pPr>
            <w:r w:rsidRPr="00B34D80">
              <w:rPr>
                <w:rFonts w:ascii="Arial" w:hAnsi="Arial" w:cs="Arial"/>
                <w:bCs/>
                <w:sz w:val="20"/>
              </w:rPr>
              <w:t>3. rock climbing</w:t>
            </w:r>
          </w:p>
          <w:p w:rsidR="0015125E" w:rsidRDefault="0015125E" w:rsidP="0094416A">
            <w:pPr>
              <w:rPr>
                <w:rFonts w:ascii="Arial" w:hAnsi="Arial" w:cs="Arial"/>
                <w:bCs/>
                <w:sz w:val="20"/>
              </w:rPr>
            </w:pPr>
            <w:r w:rsidRPr="00B34D80">
              <w:rPr>
                <w:rFonts w:ascii="Arial" w:hAnsi="Arial" w:cs="Arial"/>
                <w:bCs/>
                <w:sz w:val="20"/>
              </w:rPr>
              <w:lastRenderedPageBreak/>
              <w:t>4. sky diving</w:t>
            </w:r>
          </w:p>
          <w:p w:rsidR="0015125E" w:rsidRPr="00B34D80" w:rsidRDefault="0015125E" w:rsidP="0094416A">
            <w:pPr>
              <w:rPr>
                <w:rFonts w:ascii="Arial" w:hAnsi="Arial" w:cs="Arial"/>
                <w:bCs/>
                <w:sz w:val="20"/>
              </w:rPr>
            </w:pPr>
          </w:p>
          <w:p w:rsidR="0015125E" w:rsidRDefault="0015125E" w:rsidP="0094416A">
            <w:pPr>
              <w:rPr>
                <w:rFonts w:ascii="Arial" w:hAnsi="Arial" w:cs="Arial"/>
                <w:b/>
                <w:bCs/>
                <w:sz w:val="20"/>
              </w:rPr>
            </w:pPr>
          </w:p>
        </w:tc>
        <w:tc>
          <w:tcPr>
            <w:tcW w:w="5031" w:type="dxa"/>
          </w:tcPr>
          <w:p w:rsidR="0015125E" w:rsidRPr="00B34D80" w:rsidRDefault="0015125E" w:rsidP="0094416A">
            <w:pPr>
              <w:rPr>
                <w:rFonts w:ascii="Arial" w:hAnsi="Arial" w:cs="Arial"/>
                <w:bCs/>
                <w:sz w:val="20"/>
              </w:rPr>
            </w:pPr>
          </w:p>
          <w:p w:rsidR="0015125E" w:rsidRPr="00B34D80" w:rsidRDefault="0015125E" w:rsidP="0094416A">
            <w:pPr>
              <w:rPr>
                <w:rFonts w:ascii="Arial" w:hAnsi="Arial" w:cs="Arial"/>
                <w:bCs/>
                <w:sz w:val="20"/>
              </w:rPr>
            </w:pPr>
            <w:r w:rsidRPr="00B34D80">
              <w:rPr>
                <w:rFonts w:ascii="Arial" w:hAnsi="Arial" w:cs="Arial"/>
                <w:bCs/>
                <w:sz w:val="20"/>
              </w:rPr>
              <w:t>Ss look at pictures and answer questions regarding the pictures</w:t>
            </w:r>
          </w:p>
        </w:tc>
        <w:tc>
          <w:tcPr>
            <w:tcW w:w="2546" w:type="dxa"/>
          </w:tcPr>
          <w:p w:rsidR="0015125E" w:rsidRPr="00B34D80" w:rsidRDefault="0015125E" w:rsidP="0094416A">
            <w:pPr>
              <w:rPr>
                <w:rFonts w:ascii="Arial" w:hAnsi="Arial" w:cs="Arial"/>
                <w:bCs/>
                <w:sz w:val="20"/>
              </w:rPr>
            </w:pPr>
          </w:p>
          <w:p w:rsidR="0015125E" w:rsidRPr="00B34D80" w:rsidRDefault="0015125E" w:rsidP="0094416A">
            <w:pPr>
              <w:rPr>
                <w:rFonts w:ascii="Arial" w:hAnsi="Arial" w:cs="Arial"/>
                <w:bCs/>
                <w:sz w:val="20"/>
              </w:rPr>
            </w:pPr>
            <w:r w:rsidRPr="00B34D80">
              <w:rPr>
                <w:rFonts w:ascii="Arial" w:hAnsi="Arial" w:cs="Arial"/>
                <w:bCs/>
                <w:sz w:val="20"/>
              </w:rPr>
              <w:t>To assess their knowledge of vocabulary</w:t>
            </w:r>
            <w:r>
              <w:rPr>
                <w:rFonts w:ascii="Arial" w:hAnsi="Arial" w:cs="Arial"/>
                <w:bCs/>
                <w:sz w:val="20"/>
              </w:rPr>
              <w:t xml:space="preserve"> and pronunciation.</w:t>
            </w:r>
          </w:p>
        </w:tc>
        <w:tc>
          <w:tcPr>
            <w:tcW w:w="2342" w:type="dxa"/>
          </w:tcPr>
          <w:p w:rsidR="0015125E" w:rsidRPr="00B34D80" w:rsidRDefault="0015125E" w:rsidP="0094416A">
            <w:pPr>
              <w:rPr>
                <w:rFonts w:ascii="Arial" w:hAnsi="Arial" w:cs="Arial"/>
                <w:bCs/>
                <w:sz w:val="20"/>
              </w:rPr>
            </w:pPr>
          </w:p>
          <w:p w:rsidR="0015125E" w:rsidRPr="00B34D80" w:rsidRDefault="0015125E" w:rsidP="0094416A">
            <w:pPr>
              <w:rPr>
                <w:rFonts w:ascii="Arial" w:hAnsi="Arial" w:cs="Arial"/>
                <w:bCs/>
                <w:sz w:val="20"/>
              </w:rPr>
            </w:pPr>
            <w:r w:rsidRPr="00B34D80">
              <w:rPr>
                <w:rFonts w:ascii="Arial" w:hAnsi="Arial" w:cs="Arial"/>
                <w:bCs/>
                <w:sz w:val="20"/>
              </w:rPr>
              <w:t>Pictures on power</w:t>
            </w:r>
            <w:r>
              <w:rPr>
                <w:rFonts w:ascii="Arial" w:hAnsi="Arial" w:cs="Arial"/>
                <w:bCs/>
                <w:sz w:val="20"/>
              </w:rPr>
              <w:t xml:space="preserve"> </w:t>
            </w:r>
            <w:r w:rsidRPr="00B34D80">
              <w:rPr>
                <w:rFonts w:ascii="Arial" w:hAnsi="Arial" w:cs="Arial"/>
                <w:bCs/>
                <w:sz w:val="20"/>
              </w:rPr>
              <w:t>point</w:t>
            </w:r>
          </w:p>
        </w:tc>
      </w:tr>
      <w:tr w:rsidR="0015125E" w:rsidTr="006039E6">
        <w:trPr>
          <w:trHeight w:val="1237"/>
        </w:trPr>
        <w:tc>
          <w:tcPr>
            <w:tcW w:w="1818" w:type="dxa"/>
          </w:tcPr>
          <w:p w:rsidR="0015125E" w:rsidRDefault="0015125E" w:rsidP="0094416A">
            <w:pPr>
              <w:rPr>
                <w:rFonts w:ascii="Arial" w:hAnsi="Arial" w:cs="Arial"/>
                <w:b/>
                <w:bCs/>
                <w:sz w:val="20"/>
              </w:rPr>
            </w:pPr>
          </w:p>
          <w:p w:rsidR="0015125E" w:rsidRDefault="0015125E" w:rsidP="0094416A">
            <w:pPr>
              <w:rPr>
                <w:rFonts w:ascii="Arial" w:hAnsi="Arial" w:cs="Arial"/>
                <w:b/>
                <w:bCs/>
                <w:sz w:val="20"/>
              </w:rPr>
            </w:pPr>
            <w:r>
              <w:rPr>
                <w:rFonts w:ascii="Arial" w:hAnsi="Arial" w:cs="Arial"/>
                <w:b/>
                <w:bCs/>
                <w:sz w:val="20"/>
              </w:rPr>
              <w:t>Lead in</w:t>
            </w:r>
          </w:p>
          <w:p w:rsidR="0015125E" w:rsidRDefault="0015125E" w:rsidP="0094416A">
            <w:pPr>
              <w:rPr>
                <w:rFonts w:ascii="Arial" w:hAnsi="Arial" w:cs="Arial"/>
                <w:b/>
                <w:bCs/>
                <w:sz w:val="20"/>
              </w:rPr>
            </w:pPr>
            <w:r>
              <w:rPr>
                <w:rFonts w:ascii="Arial" w:hAnsi="Arial" w:cs="Arial"/>
                <w:b/>
                <w:bCs/>
                <w:sz w:val="20"/>
              </w:rPr>
              <w:t>5 minutes</w:t>
            </w:r>
          </w:p>
        </w:tc>
        <w:tc>
          <w:tcPr>
            <w:tcW w:w="2437" w:type="dxa"/>
          </w:tcPr>
          <w:p w:rsidR="0015125E" w:rsidRPr="00B34D80" w:rsidRDefault="0015125E" w:rsidP="0094416A">
            <w:pPr>
              <w:rPr>
                <w:rFonts w:ascii="Arial" w:hAnsi="Arial" w:cs="Arial"/>
                <w:bCs/>
                <w:sz w:val="20"/>
              </w:rPr>
            </w:pPr>
          </w:p>
          <w:p w:rsidR="0015125E" w:rsidRDefault="0015125E" w:rsidP="0094416A">
            <w:pPr>
              <w:rPr>
                <w:rFonts w:ascii="Arial" w:hAnsi="Arial" w:cs="Arial"/>
                <w:bCs/>
                <w:sz w:val="20"/>
              </w:rPr>
            </w:pPr>
            <w:r w:rsidRPr="00B34D80">
              <w:rPr>
                <w:rFonts w:ascii="Arial" w:hAnsi="Arial" w:cs="Arial"/>
                <w:bCs/>
                <w:sz w:val="20"/>
              </w:rPr>
              <w:t>Show questions on power point and ask SS to discuss</w:t>
            </w:r>
            <w:r>
              <w:rPr>
                <w:rFonts w:ascii="Arial" w:hAnsi="Arial" w:cs="Arial"/>
                <w:bCs/>
                <w:sz w:val="20"/>
              </w:rPr>
              <w:t>.</w:t>
            </w:r>
          </w:p>
          <w:p w:rsidR="0015125E" w:rsidRPr="00B34D80" w:rsidRDefault="0015125E" w:rsidP="0094416A">
            <w:pPr>
              <w:rPr>
                <w:rFonts w:ascii="Arial" w:hAnsi="Arial" w:cs="Arial"/>
                <w:bCs/>
                <w:sz w:val="20"/>
              </w:rPr>
            </w:pPr>
          </w:p>
        </w:tc>
        <w:tc>
          <w:tcPr>
            <w:tcW w:w="5031" w:type="dxa"/>
          </w:tcPr>
          <w:p w:rsidR="0015125E" w:rsidRPr="00B34D80" w:rsidRDefault="0015125E" w:rsidP="0094416A">
            <w:pPr>
              <w:rPr>
                <w:rFonts w:ascii="Arial" w:hAnsi="Arial" w:cs="Arial"/>
                <w:bCs/>
                <w:sz w:val="20"/>
              </w:rPr>
            </w:pPr>
          </w:p>
          <w:p w:rsidR="0015125E" w:rsidRPr="00B34D80" w:rsidRDefault="0015125E" w:rsidP="0094416A">
            <w:pPr>
              <w:rPr>
                <w:rFonts w:ascii="Arial" w:hAnsi="Arial" w:cs="Arial"/>
                <w:bCs/>
                <w:sz w:val="20"/>
              </w:rPr>
            </w:pPr>
            <w:r w:rsidRPr="00B34D80">
              <w:rPr>
                <w:rFonts w:ascii="Arial" w:hAnsi="Arial" w:cs="Arial"/>
                <w:bCs/>
                <w:sz w:val="20"/>
              </w:rPr>
              <w:t xml:space="preserve">In pairs SS discuss in pairs the questions </w:t>
            </w:r>
          </w:p>
        </w:tc>
        <w:tc>
          <w:tcPr>
            <w:tcW w:w="2546" w:type="dxa"/>
          </w:tcPr>
          <w:p w:rsidR="0015125E" w:rsidRPr="00B34D80" w:rsidRDefault="0015125E" w:rsidP="0094416A">
            <w:pPr>
              <w:rPr>
                <w:rFonts w:ascii="Arial" w:hAnsi="Arial" w:cs="Arial"/>
                <w:bCs/>
                <w:sz w:val="20"/>
              </w:rPr>
            </w:pPr>
          </w:p>
          <w:p w:rsidR="0015125E" w:rsidRPr="00B34D80" w:rsidRDefault="0015125E" w:rsidP="0094416A">
            <w:pPr>
              <w:rPr>
                <w:rFonts w:ascii="Arial" w:hAnsi="Arial" w:cs="Arial"/>
                <w:bCs/>
                <w:sz w:val="20"/>
              </w:rPr>
            </w:pPr>
            <w:r w:rsidRPr="00B34D80">
              <w:rPr>
                <w:rFonts w:ascii="Arial" w:hAnsi="Arial" w:cs="Arial"/>
                <w:bCs/>
                <w:sz w:val="20"/>
              </w:rPr>
              <w:t>To activate schema and to create an interest in the topic.</w:t>
            </w:r>
          </w:p>
        </w:tc>
        <w:tc>
          <w:tcPr>
            <w:tcW w:w="2342" w:type="dxa"/>
          </w:tcPr>
          <w:p w:rsidR="0015125E" w:rsidRPr="00B34D80" w:rsidRDefault="0015125E" w:rsidP="0094416A">
            <w:pPr>
              <w:rPr>
                <w:rFonts w:ascii="Arial" w:hAnsi="Arial" w:cs="Arial"/>
                <w:bCs/>
                <w:sz w:val="20"/>
              </w:rPr>
            </w:pPr>
          </w:p>
          <w:p w:rsidR="0015125E" w:rsidRPr="00B34D80" w:rsidRDefault="0015125E" w:rsidP="0094416A">
            <w:pPr>
              <w:rPr>
                <w:rFonts w:ascii="Arial" w:hAnsi="Arial" w:cs="Arial"/>
                <w:bCs/>
                <w:sz w:val="20"/>
              </w:rPr>
            </w:pPr>
            <w:r w:rsidRPr="00B34D80">
              <w:rPr>
                <w:rFonts w:ascii="Arial" w:hAnsi="Arial" w:cs="Arial"/>
                <w:bCs/>
                <w:sz w:val="20"/>
              </w:rPr>
              <w:t>Questions on power point</w:t>
            </w:r>
          </w:p>
        </w:tc>
      </w:tr>
      <w:tr w:rsidR="0015125E" w:rsidTr="006039E6">
        <w:trPr>
          <w:trHeight w:val="1237"/>
        </w:trPr>
        <w:tc>
          <w:tcPr>
            <w:tcW w:w="1818" w:type="dxa"/>
          </w:tcPr>
          <w:p w:rsidR="0015125E" w:rsidRDefault="0015125E" w:rsidP="0094416A">
            <w:pPr>
              <w:rPr>
                <w:rFonts w:ascii="Arial" w:hAnsi="Arial" w:cs="Arial"/>
                <w:b/>
                <w:bCs/>
                <w:sz w:val="20"/>
              </w:rPr>
            </w:pPr>
            <w:r>
              <w:rPr>
                <w:rFonts w:ascii="Arial" w:hAnsi="Arial" w:cs="Arial"/>
                <w:b/>
                <w:bCs/>
                <w:sz w:val="20"/>
              </w:rPr>
              <w:t>Pre teach vocabulary</w:t>
            </w:r>
          </w:p>
          <w:p w:rsidR="0015125E" w:rsidRDefault="0015125E" w:rsidP="0094416A">
            <w:pPr>
              <w:rPr>
                <w:rFonts w:ascii="Arial" w:hAnsi="Arial" w:cs="Arial"/>
                <w:b/>
                <w:bCs/>
                <w:sz w:val="20"/>
              </w:rPr>
            </w:pPr>
          </w:p>
          <w:p w:rsidR="0015125E" w:rsidRDefault="0015125E" w:rsidP="0094416A">
            <w:pPr>
              <w:rPr>
                <w:rFonts w:ascii="Arial" w:hAnsi="Arial" w:cs="Arial"/>
                <w:b/>
                <w:bCs/>
                <w:sz w:val="20"/>
              </w:rPr>
            </w:pPr>
          </w:p>
          <w:p w:rsidR="0015125E" w:rsidRDefault="0015125E" w:rsidP="0094416A">
            <w:pPr>
              <w:rPr>
                <w:rFonts w:ascii="Arial" w:hAnsi="Arial" w:cs="Arial"/>
                <w:b/>
                <w:bCs/>
                <w:sz w:val="20"/>
              </w:rPr>
            </w:pPr>
            <w:r>
              <w:rPr>
                <w:rFonts w:ascii="Arial" w:hAnsi="Arial" w:cs="Arial"/>
                <w:b/>
                <w:bCs/>
                <w:sz w:val="20"/>
              </w:rPr>
              <w:t xml:space="preserve">10 </w:t>
            </w:r>
          </w:p>
          <w:p w:rsidR="0015125E" w:rsidRDefault="0015125E" w:rsidP="0094416A">
            <w:pPr>
              <w:rPr>
                <w:rFonts w:ascii="Arial" w:hAnsi="Arial" w:cs="Arial"/>
                <w:b/>
                <w:bCs/>
                <w:sz w:val="20"/>
              </w:rPr>
            </w:pPr>
            <w:r>
              <w:rPr>
                <w:rFonts w:ascii="Arial" w:hAnsi="Arial" w:cs="Arial"/>
                <w:b/>
                <w:bCs/>
                <w:sz w:val="20"/>
              </w:rPr>
              <w:t>minutes</w:t>
            </w:r>
          </w:p>
        </w:tc>
        <w:tc>
          <w:tcPr>
            <w:tcW w:w="2437" w:type="dxa"/>
          </w:tcPr>
          <w:p w:rsidR="0015125E" w:rsidRPr="00BA456C" w:rsidRDefault="0015125E" w:rsidP="0094416A">
            <w:pPr>
              <w:rPr>
                <w:rFonts w:ascii="Arial" w:hAnsi="Arial" w:cs="Arial"/>
                <w:bCs/>
                <w:sz w:val="20"/>
                <w:szCs w:val="20"/>
              </w:rPr>
            </w:pPr>
            <w:r w:rsidRPr="00B34D80">
              <w:rPr>
                <w:rFonts w:ascii="Arial" w:hAnsi="Arial" w:cs="Arial"/>
                <w:bCs/>
                <w:sz w:val="20"/>
              </w:rPr>
              <w:t xml:space="preserve">Group the SS in 3’s and hand out 3 words to each group. </w:t>
            </w:r>
            <w:r>
              <w:rPr>
                <w:rFonts w:ascii="Arial" w:hAnsi="Arial" w:cs="Arial"/>
                <w:bCs/>
                <w:sz w:val="20"/>
              </w:rPr>
              <w:t>Ask SS</w:t>
            </w:r>
            <w:r w:rsidRPr="00B34D80">
              <w:rPr>
                <w:rFonts w:ascii="Arial" w:hAnsi="Arial" w:cs="Arial"/>
                <w:bCs/>
                <w:sz w:val="20"/>
              </w:rPr>
              <w:t xml:space="preserve"> </w:t>
            </w:r>
            <w:r w:rsidRPr="00B34D80">
              <w:rPr>
                <w:rFonts w:ascii="Arial" w:hAnsi="Arial" w:cs="Arial"/>
                <w:bCs/>
              </w:rPr>
              <w:t>to work out the meaning</w:t>
            </w:r>
            <w:r>
              <w:rPr>
                <w:rFonts w:ascii="Arial" w:hAnsi="Arial" w:cs="Arial"/>
                <w:bCs/>
              </w:rPr>
              <w:t xml:space="preserve">. </w:t>
            </w:r>
            <w:r w:rsidRPr="00BA456C">
              <w:rPr>
                <w:rFonts w:ascii="Arial" w:hAnsi="Arial" w:cs="Arial"/>
                <w:bCs/>
                <w:sz w:val="20"/>
                <w:szCs w:val="20"/>
              </w:rPr>
              <w:t>Give them 5 minutes. if they cannot work out meaning then they can look the words up in the dictionaries. Then ask them to explain the meaning to the other groups. Then put up the meaning on the slides.</w:t>
            </w:r>
          </w:p>
          <w:p w:rsidR="0015125E" w:rsidRPr="00B34D80" w:rsidRDefault="0015125E" w:rsidP="0094416A">
            <w:pPr>
              <w:rPr>
                <w:rFonts w:ascii="Arial" w:hAnsi="Arial" w:cs="Arial"/>
                <w:bCs/>
                <w:sz w:val="20"/>
              </w:rPr>
            </w:pPr>
            <w:r w:rsidRPr="00BA456C">
              <w:rPr>
                <w:rFonts w:ascii="Arial" w:hAnsi="Arial" w:cs="Arial"/>
                <w:bCs/>
                <w:sz w:val="20"/>
                <w:szCs w:val="20"/>
              </w:rPr>
              <w:t>Model and drill words for pronunciation.</w:t>
            </w:r>
          </w:p>
        </w:tc>
        <w:tc>
          <w:tcPr>
            <w:tcW w:w="5031" w:type="dxa"/>
          </w:tcPr>
          <w:p w:rsidR="0015125E" w:rsidRPr="00B34D80" w:rsidRDefault="0015125E" w:rsidP="0094416A">
            <w:pPr>
              <w:rPr>
                <w:rFonts w:ascii="Arial" w:hAnsi="Arial" w:cs="Arial"/>
                <w:bCs/>
                <w:sz w:val="20"/>
              </w:rPr>
            </w:pPr>
            <w:r w:rsidRPr="00B34D80">
              <w:rPr>
                <w:rFonts w:ascii="Arial" w:hAnsi="Arial" w:cs="Arial"/>
                <w:bCs/>
                <w:sz w:val="20"/>
              </w:rPr>
              <w:t xml:space="preserve">SS </w:t>
            </w:r>
            <w:r>
              <w:rPr>
                <w:rFonts w:ascii="Arial" w:hAnsi="Arial" w:cs="Arial"/>
                <w:bCs/>
                <w:sz w:val="20"/>
              </w:rPr>
              <w:t>in groups look at the words and try and work out the meanings first and then with dictionaries, and then explain the meanings to the other groups.</w:t>
            </w:r>
          </w:p>
        </w:tc>
        <w:tc>
          <w:tcPr>
            <w:tcW w:w="2546" w:type="dxa"/>
          </w:tcPr>
          <w:p w:rsidR="0015125E" w:rsidRPr="0073241D" w:rsidRDefault="0015125E" w:rsidP="0094416A">
            <w:pPr>
              <w:rPr>
                <w:rFonts w:ascii="Arial" w:hAnsi="Arial" w:cs="Arial"/>
                <w:bCs/>
                <w:sz w:val="20"/>
              </w:rPr>
            </w:pPr>
            <w:r w:rsidRPr="0073241D">
              <w:rPr>
                <w:rFonts w:ascii="Arial" w:hAnsi="Arial" w:cs="Arial"/>
                <w:bCs/>
                <w:sz w:val="20"/>
              </w:rPr>
              <w:t>to assess their knowledge of vocabulary</w:t>
            </w:r>
            <w:r>
              <w:rPr>
                <w:rFonts w:ascii="Arial" w:hAnsi="Arial" w:cs="Arial"/>
                <w:bCs/>
                <w:sz w:val="20"/>
              </w:rPr>
              <w:t xml:space="preserve"> by asking concept check questions. To assess pronunciation.</w:t>
            </w:r>
          </w:p>
        </w:tc>
        <w:tc>
          <w:tcPr>
            <w:tcW w:w="2342" w:type="dxa"/>
          </w:tcPr>
          <w:p w:rsidR="0015125E" w:rsidRPr="0073241D" w:rsidRDefault="0015125E" w:rsidP="0094416A">
            <w:pPr>
              <w:rPr>
                <w:rFonts w:ascii="Arial" w:hAnsi="Arial" w:cs="Arial"/>
                <w:bCs/>
                <w:sz w:val="20"/>
              </w:rPr>
            </w:pPr>
            <w:r>
              <w:rPr>
                <w:rFonts w:ascii="Arial" w:hAnsi="Arial" w:cs="Arial"/>
                <w:bCs/>
                <w:sz w:val="20"/>
              </w:rPr>
              <w:t>Cut out words</w:t>
            </w:r>
          </w:p>
        </w:tc>
      </w:tr>
      <w:tr w:rsidR="0015125E" w:rsidTr="006039E6">
        <w:trPr>
          <w:trHeight w:val="1237"/>
        </w:trPr>
        <w:tc>
          <w:tcPr>
            <w:tcW w:w="1818" w:type="dxa"/>
          </w:tcPr>
          <w:p w:rsidR="0015125E" w:rsidRDefault="0015125E" w:rsidP="0094416A">
            <w:pPr>
              <w:rPr>
                <w:rFonts w:ascii="Arial" w:hAnsi="Arial" w:cs="Arial"/>
                <w:b/>
                <w:bCs/>
                <w:sz w:val="20"/>
              </w:rPr>
            </w:pPr>
            <w:r>
              <w:rPr>
                <w:rFonts w:ascii="Arial" w:hAnsi="Arial" w:cs="Arial"/>
                <w:b/>
                <w:bCs/>
                <w:sz w:val="20"/>
              </w:rPr>
              <w:t>Prediction</w:t>
            </w:r>
          </w:p>
          <w:p w:rsidR="0015125E" w:rsidRDefault="0015125E" w:rsidP="0094416A">
            <w:pPr>
              <w:rPr>
                <w:rFonts w:ascii="Arial" w:hAnsi="Arial" w:cs="Arial"/>
                <w:b/>
                <w:bCs/>
                <w:sz w:val="20"/>
              </w:rPr>
            </w:pPr>
            <w:r>
              <w:rPr>
                <w:rFonts w:ascii="Arial" w:hAnsi="Arial" w:cs="Arial"/>
                <w:b/>
                <w:bCs/>
                <w:sz w:val="20"/>
              </w:rPr>
              <w:t>3 minutes</w:t>
            </w:r>
          </w:p>
        </w:tc>
        <w:tc>
          <w:tcPr>
            <w:tcW w:w="2437" w:type="dxa"/>
          </w:tcPr>
          <w:p w:rsidR="0015125E" w:rsidRPr="00ED70F7" w:rsidRDefault="0015125E" w:rsidP="0094416A">
            <w:pPr>
              <w:rPr>
                <w:rFonts w:ascii="Arial" w:hAnsi="Arial" w:cs="Arial"/>
                <w:bCs/>
                <w:sz w:val="20"/>
              </w:rPr>
            </w:pPr>
            <w:r w:rsidRPr="00ED70F7">
              <w:rPr>
                <w:rFonts w:ascii="Arial" w:hAnsi="Arial" w:cs="Arial"/>
                <w:bCs/>
                <w:sz w:val="20"/>
              </w:rPr>
              <w:t>Ask students to predict what the video “Steven’s Story” will be about</w:t>
            </w:r>
            <w:r>
              <w:rPr>
                <w:rFonts w:ascii="Arial" w:hAnsi="Arial" w:cs="Arial"/>
                <w:bCs/>
                <w:sz w:val="20"/>
              </w:rPr>
              <w:t xml:space="preserve"> by trying to work it out from </w:t>
            </w:r>
            <w:r>
              <w:rPr>
                <w:rFonts w:ascii="Arial" w:hAnsi="Arial" w:cs="Arial"/>
                <w:bCs/>
                <w:sz w:val="20"/>
              </w:rPr>
              <w:lastRenderedPageBreak/>
              <w:t>the vocabulary</w:t>
            </w:r>
          </w:p>
        </w:tc>
        <w:tc>
          <w:tcPr>
            <w:tcW w:w="5031" w:type="dxa"/>
          </w:tcPr>
          <w:p w:rsidR="0015125E" w:rsidRPr="00D0155D" w:rsidRDefault="0015125E" w:rsidP="0094416A">
            <w:pPr>
              <w:rPr>
                <w:rFonts w:ascii="Arial" w:hAnsi="Arial" w:cs="Arial"/>
                <w:bCs/>
                <w:sz w:val="20"/>
              </w:rPr>
            </w:pPr>
            <w:r w:rsidRPr="00D0155D">
              <w:rPr>
                <w:rFonts w:ascii="Arial" w:hAnsi="Arial" w:cs="Arial"/>
                <w:bCs/>
                <w:sz w:val="20"/>
              </w:rPr>
              <w:lastRenderedPageBreak/>
              <w:t>SS in pairs try to predict what “Steven’s story” will be about</w:t>
            </w:r>
            <w:r>
              <w:rPr>
                <w:rFonts w:ascii="Arial" w:hAnsi="Arial" w:cs="Arial"/>
                <w:bCs/>
                <w:sz w:val="20"/>
              </w:rPr>
              <w:t>.</w:t>
            </w:r>
          </w:p>
        </w:tc>
        <w:tc>
          <w:tcPr>
            <w:tcW w:w="2546" w:type="dxa"/>
          </w:tcPr>
          <w:p w:rsidR="0015125E" w:rsidRPr="00BA456C" w:rsidRDefault="0015125E" w:rsidP="0094416A">
            <w:pPr>
              <w:rPr>
                <w:rFonts w:ascii="Arial" w:hAnsi="Arial" w:cs="Arial"/>
                <w:bCs/>
                <w:sz w:val="20"/>
              </w:rPr>
            </w:pPr>
            <w:r w:rsidRPr="00BA456C">
              <w:rPr>
                <w:rFonts w:ascii="Arial" w:hAnsi="Arial" w:cs="Arial"/>
                <w:bCs/>
                <w:sz w:val="20"/>
              </w:rPr>
              <w:t>To hypothesise specific issues that may be raised by asking questions</w:t>
            </w:r>
          </w:p>
        </w:tc>
        <w:tc>
          <w:tcPr>
            <w:tcW w:w="2342" w:type="dxa"/>
          </w:tcPr>
          <w:p w:rsidR="0015125E" w:rsidRPr="00DA59C8" w:rsidRDefault="0015125E" w:rsidP="0094416A">
            <w:pPr>
              <w:rPr>
                <w:rFonts w:ascii="Arial" w:hAnsi="Arial" w:cs="Arial"/>
                <w:bCs/>
                <w:sz w:val="20"/>
              </w:rPr>
            </w:pPr>
            <w:r w:rsidRPr="00DA59C8">
              <w:rPr>
                <w:rFonts w:ascii="Arial" w:hAnsi="Arial" w:cs="Arial"/>
                <w:bCs/>
                <w:sz w:val="20"/>
              </w:rPr>
              <w:t>PowerPoint slide</w:t>
            </w:r>
          </w:p>
        </w:tc>
      </w:tr>
      <w:tr w:rsidR="0015125E" w:rsidTr="006039E6">
        <w:trPr>
          <w:trHeight w:val="1237"/>
        </w:trPr>
        <w:tc>
          <w:tcPr>
            <w:tcW w:w="1818" w:type="dxa"/>
          </w:tcPr>
          <w:p w:rsidR="0015125E" w:rsidRDefault="0015125E" w:rsidP="0094416A">
            <w:pPr>
              <w:rPr>
                <w:rFonts w:ascii="Arial" w:hAnsi="Arial" w:cs="Arial"/>
                <w:b/>
                <w:bCs/>
                <w:sz w:val="20"/>
              </w:rPr>
            </w:pPr>
            <w:r>
              <w:rPr>
                <w:rFonts w:ascii="Arial" w:hAnsi="Arial" w:cs="Arial"/>
                <w:b/>
                <w:bCs/>
                <w:sz w:val="20"/>
              </w:rPr>
              <w:lastRenderedPageBreak/>
              <w:t>Video and gist question</w:t>
            </w:r>
          </w:p>
          <w:p w:rsidR="0015125E" w:rsidRDefault="0015125E" w:rsidP="0094416A">
            <w:pPr>
              <w:rPr>
                <w:rFonts w:ascii="Arial" w:hAnsi="Arial" w:cs="Arial"/>
                <w:b/>
                <w:bCs/>
                <w:sz w:val="20"/>
              </w:rPr>
            </w:pPr>
          </w:p>
          <w:p w:rsidR="0015125E" w:rsidRDefault="0015125E" w:rsidP="0094416A">
            <w:pPr>
              <w:rPr>
                <w:rFonts w:ascii="Arial" w:hAnsi="Arial" w:cs="Arial"/>
                <w:b/>
                <w:bCs/>
                <w:sz w:val="20"/>
              </w:rPr>
            </w:pPr>
            <w:r>
              <w:rPr>
                <w:rFonts w:ascii="Arial" w:hAnsi="Arial" w:cs="Arial"/>
                <w:b/>
                <w:bCs/>
                <w:sz w:val="20"/>
              </w:rPr>
              <w:t>5/7 minutes</w:t>
            </w:r>
          </w:p>
        </w:tc>
        <w:tc>
          <w:tcPr>
            <w:tcW w:w="2437" w:type="dxa"/>
          </w:tcPr>
          <w:p w:rsidR="0015125E" w:rsidRPr="00BA456C" w:rsidRDefault="0015125E" w:rsidP="0094416A">
            <w:pPr>
              <w:rPr>
                <w:rFonts w:ascii="Arial" w:hAnsi="Arial" w:cs="Arial"/>
                <w:bCs/>
                <w:sz w:val="20"/>
              </w:rPr>
            </w:pPr>
            <w:r>
              <w:rPr>
                <w:rFonts w:ascii="Arial" w:hAnsi="Arial" w:cs="Arial"/>
                <w:bCs/>
                <w:sz w:val="20"/>
              </w:rPr>
              <w:t xml:space="preserve">Play the recording until 4.04 </w:t>
            </w:r>
            <w:r w:rsidRPr="00BA456C">
              <w:rPr>
                <w:rFonts w:ascii="Arial" w:hAnsi="Arial" w:cs="Arial"/>
                <w:bCs/>
                <w:sz w:val="20"/>
              </w:rPr>
              <w:t>minutes and ask if their predictions were correct.</w:t>
            </w:r>
            <w:r w:rsidR="00BE0B01">
              <w:rPr>
                <w:rFonts w:ascii="Arial" w:hAnsi="Arial" w:cs="Arial"/>
                <w:bCs/>
                <w:sz w:val="20"/>
              </w:rPr>
              <w:t xml:space="preserve"> Give feedback.</w:t>
            </w:r>
          </w:p>
        </w:tc>
        <w:tc>
          <w:tcPr>
            <w:tcW w:w="5031" w:type="dxa"/>
          </w:tcPr>
          <w:p w:rsidR="0015125E" w:rsidRPr="00BA456C" w:rsidRDefault="0015125E" w:rsidP="0094416A">
            <w:pPr>
              <w:rPr>
                <w:rFonts w:ascii="Arial" w:hAnsi="Arial" w:cs="Arial"/>
                <w:bCs/>
                <w:sz w:val="20"/>
              </w:rPr>
            </w:pPr>
            <w:r w:rsidRPr="00BA456C">
              <w:rPr>
                <w:rFonts w:ascii="Arial" w:hAnsi="Arial" w:cs="Arial"/>
                <w:bCs/>
                <w:sz w:val="20"/>
              </w:rPr>
              <w:t>SS listen to the recording and then decide if their predictions were correct.</w:t>
            </w:r>
          </w:p>
        </w:tc>
        <w:tc>
          <w:tcPr>
            <w:tcW w:w="2546" w:type="dxa"/>
          </w:tcPr>
          <w:p w:rsidR="0015125E" w:rsidRPr="00BA456C" w:rsidRDefault="0015125E" w:rsidP="0094416A">
            <w:pPr>
              <w:rPr>
                <w:rFonts w:ascii="Arial" w:hAnsi="Arial" w:cs="Arial"/>
                <w:bCs/>
                <w:sz w:val="20"/>
              </w:rPr>
            </w:pPr>
            <w:r w:rsidRPr="00BA456C">
              <w:rPr>
                <w:rFonts w:ascii="Arial" w:hAnsi="Arial" w:cs="Arial"/>
                <w:bCs/>
                <w:sz w:val="20"/>
              </w:rPr>
              <w:t xml:space="preserve"> By asking questions</w:t>
            </w:r>
          </w:p>
        </w:tc>
        <w:tc>
          <w:tcPr>
            <w:tcW w:w="2342" w:type="dxa"/>
          </w:tcPr>
          <w:p w:rsidR="0015125E" w:rsidRPr="00BA456C" w:rsidRDefault="0015125E" w:rsidP="0094416A">
            <w:pPr>
              <w:rPr>
                <w:rFonts w:ascii="Arial" w:hAnsi="Arial" w:cs="Arial"/>
                <w:bCs/>
                <w:sz w:val="20"/>
              </w:rPr>
            </w:pPr>
            <w:r w:rsidRPr="00BA456C">
              <w:rPr>
                <w:rFonts w:ascii="Arial" w:hAnsi="Arial" w:cs="Arial"/>
                <w:bCs/>
                <w:sz w:val="20"/>
              </w:rPr>
              <w:t>video</w:t>
            </w:r>
          </w:p>
        </w:tc>
      </w:tr>
      <w:tr w:rsidR="0015125E" w:rsidTr="006039E6">
        <w:trPr>
          <w:trHeight w:val="1237"/>
        </w:trPr>
        <w:tc>
          <w:tcPr>
            <w:tcW w:w="1818" w:type="dxa"/>
          </w:tcPr>
          <w:p w:rsidR="0015125E" w:rsidRDefault="0015125E" w:rsidP="0094416A">
            <w:pPr>
              <w:rPr>
                <w:rFonts w:ascii="Arial" w:hAnsi="Arial" w:cs="Arial"/>
                <w:b/>
                <w:bCs/>
                <w:sz w:val="20"/>
              </w:rPr>
            </w:pPr>
            <w:r>
              <w:rPr>
                <w:rFonts w:ascii="Arial" w:hAnsi="Arial" w:cs="Arial"/>
                <w:b/>
                <w:bCs/>
                <w:sz w:val="20"/>
              </w:rPr>
              <w:t xml:space="preserve"> Detailed questions</w:t>
            </w:r>
          </w:p>
          <w:p w:rsidR="0015125E" w:rsidRDefault="0015125E" w:rsidP="0094416A">
            <w:pPr>
              <w:rPr>
                <w:rFonts w:ascii="Arial" w:hAnsi="Arial" w:cs="Arial"/>
                <w:b/>
                <w:bCs/>
                <w:sz w:val="20"/>
              </w:rPr>
            </w:pPr>
          </w:p>
          <w:p w:rsidR="0015125E" w:rsidRDefault="0015125E" w:rsidP="0094416A">
            <w:pPr>
              <w:rPr>
                <w:rFonts w:ascii="Arial" w:hAnsi="Arial" w:cs="Arial"/>
                <w:b/>
                <w:bCs/>
                <w:sz w:val="20"/>
              </w:rPr>
            </w:pPr>
            <w:r>
              <w:rPr>
                <w:rFonts w:ascii="Arial" w:hAnsi="Arial" w:cs="Arial"/>
                <w:b/>
                <w:bCs/>
                <w:sz w:val="20"/>
              </w:rPr>
              <w:t>10 minutes</w:t>
            </w:r>
          </w:p>
          <w:p w:rsidR="0015125E" w:rsidRDefault="0015125E" w:rsidP="0094416A">
            <w:pPr>
              <w:rPr>
                <w:rFonts w:ascii="Arial" w:hAnsi="Arial" w:cs="Arial"/>
                <w:b/>
                <w:bCs/>
                <w:sz w:val="20"/>
              </w:rPr>
            </w:pPr>
          </w:p>
          <w:p w:rsidR="0015125E" w:rsidRDefault="0015125E" w:rsidP="0094416A">
            <w:pPr>
              <w:rPr>
                <w:rFonts w:ascii="Arial" w:hAnsi="Arial" w:cs="Arial"/>
                <w:b/>
                <w:bCs/>
                <w:sz w:val="20"/>
              </w:rPr>
            </w:pPr>
          </w:p>
        </w:tc>
        <w:tc>
          <w:tcPr>
            <w:tcW w:w="2437" w:type="dxa"/>
          </w:tcPr>
          <w:p w:rsidR="0015125E" w:rsidRPr="00BA456C" w:rsidRDefault="0015125E" w:rsidP="0094416A">
            <w:pPr>
              <w:rPr>
                <w:rFonts w:ascii="Arial" w:hAnsi="Arial" w:cs="Arial"/>
                <w:bCs/>
                <w:sz w:val="20"/>
              </w:rPr>
            </w:pPr>
            <w:r w:rsidRPr="00BA456C">
              <w:rPr>
                <w:rFonts w:ascii="Arial" w:hAnsi="Arial" w:cs="Arial"/>
                <w:bCs/>
                <w:sz w:val="20"/>
              </w:rPr>
              <w:t xml:space="preserve">Hand out some questions regarding the video and ask SS to </w:t>
            </w:r>
            <w:r>
              <w:rPr>
                <w:rFonts w:ascii="Arial" w:hAnsi="Arial" w:cs="Arial"/>
                <w:bCs/>
                <w:sz w:val="20"/>
              </w:rPr>
              <w:t>answer the questions whilst listening. Ask them to read the questions first. Play the recording again. Ask SS to compare answers. Elicit answers and give feedback.</w:t>
            </w:r>
          </w:p>
        </w:tc>
        <w:tc>
          <w:tcPr>
            <w:tcW w:w="5031" w:type="dxa"/>
          </w:tcPr>
          <w:p w:rsidR="0015125E" w:rsidRPr="00BA456C" w:rsidRDefault="0015125E" w:rsidP="0094416A">
            <w:pPr>
              <w:rPr>
                <w:rFonts w:ascii="Arial" w:hAnsi="Arial" w:cs="Arial"/>
                <w:bCs/>
                <w:sz w:val="20"/>
              </w:rPr>
            </w:pPr>
            <w:r w:rsidRPr="00BA456C">
              <w:rPr>
                <w:rFonts w:ascii="Arial" w:hAnsi="Arial" w:cs="Arial"/>
                <w:bCs/>
                <w:sz w:val="20"/>
              </w:rPr>
              <w:t>SS read the questions and answer the questions whilst listening</w:t>
            </w:r>
            <w:r>
              <w:rPr>
                <w:rFonts w:ascii="Arial" w:hAnsi="Arial" w:cs="Arial"/>
                <w:bCs/>
                <w:sz w:val="20"/>
              </w:rPr>
              <w:t>. Then SS compare answers with a partner.</w:t>
            </w:r>
          </w:p>
        </w:tc>
        <w:tc>
          <w:tcPr>
            <w:tcW w:w="2546" w:type="dxa"/>
          </w:tcPr>
          <w:p w:rsidR="0015125E" w:rsidRPr="00BA456C" w:rsidRDefault="0015125E" w:rsidP="0094416A">
            <w:pPr>
              <w:rPr>
                <w:rFonts w:ascii="Arial" w:hAnsi="Arial" w:cs="Arial"/>
                <w:bCs/>
                <w:sz w:val="20"/>
              </w:rPr>
            </w:pPr>
            <w:r w:rsidRPr="00BA456C">
              <w:rPr>
                <w:rFonts w:ascii="Arial" w:hAnsi="Arial" w:cs="Arial"/>
                <w:bCs/>
                <w:sz w:val="20"/>
              </w:rPr>
              <w:t>Detailed comprehension questions.</w:t>
            </w:r>
          </w:p>
        </w:tc>
        <w:tc>
          <w:tcPr>
            <w:tcW w:w="2342" w:type="dxa"/>
          </w:tcPr>
          <w:p w:rsidR="0015125E" w:rsidRPr="00BA456C" w:rsidRDefault="0015125E" w:rsidP="0094416A">
            <w:pPr>
              <w:rPr>
                <w:rFonts w:ascii="Arial" w:hAnsi="Arial" w:cs="Arial"/>
                <w:bCs/>
                <w:sz w:val="20"/>
              </w:rPr>
            </w:pPr>
            <w:r w:rsidRPr="00BA456C">
              <w:rPr>
                <w:rFonts w:ascii="Arial" w:hAnsi="Arial" w:cs="Arial"/>
                <w:bCs/>
                <w:sz w:val="20"/>
              </w:rPr>
              <w:t>Comprehension questions</w:t>
            </w:r>
          </w:p>
        </w:tc>
      </w:tr>
      <w:tr w:rsidR="0015125E" w:rsidTr="006039E6">
        <w:trPr>
          <w:trHeight w:val="1237"/>
        </w:trPr>
        <w:tc>
          <w:tcPr>
            <w:tcW w:w="1818" w:type="dxa"/>
          </w:tcPr>
          <w:p w:rsidR="007E716F" w:rsidRDefault="007E716F" w:rsidP="0094416A">
            <w:pPr>
              <w:rPr>
                <w:rFonts w:ascii="Arial" w:hAnsi="Arial" w:cs="Arial"/>
                <w:b/>
                <w:bCs/>
                <w:sz w:val="20"/>
              </w:rPr>
            </w:pPr>
            <w:r w:rsidRPr="007E716F">
              <w:rPr>
                <w:rFonts w:ascii="Arial" w:hAnsi="Arial" w:cs="Arial"/>
                <w:b/>
                <w:bCs/>
                <w:sz w:val="20"/>
              </w:rPr>
              <w:t>Grammar- second conditional</w:t>
            </w:r>
          </w:p>
          <w:p w:rsidR="007E716F" w:rsidRDefault="007E716F" w:rsidP="0094416A">
            <w:pPr>
              <w:rPr>
                <w:rFonts w:ascii="Arial" w:hAnsi="Arial" w:cs="Arial"/>
                <w:b/>
                <w:bCs/>
                <w:sz w:val="20"/>
              </w:rPr>
            </w:pPr>
          </w:p>
          <w:p w:rsidR="0015125E" w:rsidRDefault="00BA11D7" w:rsidP="0094416A">
            <w:pPr>
              <w:rPr>
                <w:rFonts w:ascii="Arial" w:hAnsi="Arial" w:cs="Arial"/>
                <w:b/>
                <w:bCs/>
                <w:sz w:val="20"/>
              </w:rPr>
            </w:pPr>
            <w:r>
              <w:rPr>
                <w:rFonts w:ascii="Arial" w:hAnsi="Arial" w:cs="Arial"/>
                <w:b/>
                <w:bCs/>
                <w:sz w:val="20"/>
              </w:rPr>
              <w:t>10 minutes</w:t>
            </w:r>
          </w:p>
        </w:tc>
        <w:tc>
          <w:tcPr>
            <w:tcW w:w="2437" w:type="dxa"/>
          </w:tcPr>
          <w:p w:rsidR="007E716F" w:rsidRDefault="007E716F" w:rsidP="0094416A">
            <w:pPr>
              <w:rPr>
                <w:rFonts w:ascii="Arial" w:hAnsi="Arial" w:cs="Arial"/>
                <w:bCs/>
                <w:sz w:val="20"/>
              </w:rPr>
            </w:pPr>
            <w:r>
              <w:rPr>
                <w:rFonts w:ascii="Arial" w:hAnsi="Arial" w:cs="Arial"/>
                <w:bCs/>
                <w:sz w:val="20"/>
              </w:rPr>
              <w:t xml:space="preserve">. </w:t>
            </w:r>
          </w:p>
          <w:p w:rsidR="0015125E" w:rsidRPr="00C37BB9" w:rsidRDefault="00BA11D7" w:rsidP="0094416A">
            <w:pPr>
              <w:rPr>
                <w:rFonts w:ascii="Arial" w:hAnsi="Arial" w:cs="Arial"/>
                <w:bCs/>
                <w:sz w:val="20"/>
              </w:rPr>
            </w:pPr>
            <w:r>
              <w:rPr>
                <w:rFonts w:ascii="Arial" w:hAnsi="Arial" w:cs="Arial"/>
                <w:bCs/>
                <w:sz w:val="20"/>
              </w:rPr>
              <w:t xml:space="preserve">Hand out sentences with matching halves. Ask the students in pairs to match sentences with the endings. </w:t>
            </w:r>
            <w:r w:rsidR="00343402">
              <w:rPr>
                <w:rFonts w:ascii="Arial" w:hAnsi="Arial" w:cs="Arial"/>
                <w:bCs/>
                <w:sz w:val="20"/>
              </w:rPr>
              <w:t>Show answers on slides. Then</w:t>
            </w:r>
            <w:r>
              <w:rPr>
                <w:rFonts w:ascii="Arial" w:hAnsi="Arial" w:cs="Arial"/>
                <w:bCs/>
                <w:sz w:val="20"/>
              </w:rPr>
              <w:t xml:space="preserve"> ask the SS in pairs whether they agree or </w:t>
            </w:r>
            <w:r>
              <w:rPr>
                <w:rFonts w:ascii="Arial" w:hAnsi="Arial" w:cs="Arial"/>
                <w:bCs/>
                <w:sz w:val="20"/>
              </w:rPr>
              <w:lastRenderedPageBreak/>
              <w:t xml:space="preserve">disagree. </w:t>
            </w:r>
          </w:p>
        </w:tc>
        <w:tc>
          <w:tcPr>
            <w:tcW w:w="5031" w:type="dxa"/>
          </w:tcPr>
          <w:p w:rsidR="0015125E" w:rsidRPr="00555DF2" w:rsidRDefault="00BA11D7" w:rsidP="0094416A">
            <w:pPr>
              <w:rPr>
                <w:rFonts w:ascii="Arial" w:hAnsi="Arial" w:cs="Arial"/>
                <w:bCs/>
                <w:sz w:val="20"/>
              </w:rPr>
            </w:pPr>
            <w:r>
              <w:rPr>
                <w:rFonts w:ascii="Arial" w:hAnsi="Arial" w:cs="Arial"/>
                <w:bCs/>
                <w:sz w:val="20"/>
              </w:rPr>
              <w:lastRenderedPageBreak/>
              <w:t>SS in pairs match the sentences with the endings.</w:t>
            </w:r>
          </w:p>
        </w:tc>
        <w:tc>
          <w:tcPr>
            <w:tcW w:w="2546" w:type="dxa"/>
          </w:tcPr>
          <w:p w:rsidR="0015125E" w:rsidRPr="00DA59C8" w:rsidRDefault="00BA11D7" w:rsidP="0094416A">
            <w:pPr>
              <w:rPr>
                <w:rFonts w:ascii="Arial" w:hAnsi="Arial" w:cs="Arial"/>
                <w:bCs/>
                <w:sz w:val="20"/>
              </w:rPr>
            </w:pPr>
            <w:r>
              <w:rPr>
                <w:rFonts w:ascii="Arial" w:hAnsi="Arial" w:cs="Arial"/>
                <w:bCs/>
                <w:sz w:val="20"/>
              </w:rPr>
              <w:t>To be able to assess their knowledge of the second conditional</w:t>
            </w:r>
          </w:p>
        </w:tc>
        <w:tc>
          <w:tcPr>
            <w:tcW w:w="2342" w:type="dxa"/>
          </w:tcPr>
          <w:p w:rsidR="0015125E" w:rsidRDefault="00BA11D7" w:rsidP="0094416A">
            <w:pPr>
              <w:rPr>
                <w:rFonts w:ascii="Arial" w:hAnsi="Arial" w:cs="Arial"/>
                <w:bCs/>
                <w:sz w:val="20"/>
              </w:rPr>
            </w:pPr>
            <w:r>
              <w:rPr>
                <w:rFonts w:ascii="Arial" w:hAnsi="Arial" w:cs="Arial"/>
                <w:bCs/>
                <w:sz w:val="20"/>
              </w:rPr>
              <w:t>Cut up questions</w:t>
            </w:r>
          </w:p>
          <w:p w:rsidR="00343402" w:rsidRPr="00B16BA2" w:rsidRDefault="00343402" w:rsidP="0094416A">
            <w:pPr>
              <w:rPr>
                <w:rFonts w:ascii="Arial" w:hAnsi="Arial" w:cs="Arial"/>
                <w:bCs/>
                <w:sz w:val="20"/>
              </w:rPr>
            </w:pPr>
            <w:r>
              <w:rPr>
                <w:rFonts w:ascii="Arial" w:hAnsi="Arial" w:cs="Arial"/>
                <w:bCs/>
                <w:sz w:val="20"/>
              </w:rPr>
              <w:t>Power</w:t>
            </w:r>
            <w:r w:rsidR="00EF1D48">
              <w:rPr>
                <w:rFonts w:ascii="Arial" w:hAnsi="Arial" w:cs="Arial"/>
                <w:bCs/>
                <w:sz w:val="20"/>
              </w:rPr>
              <w:t xml:space="preserve"> </w:t>
            </w:r>
            <w:r>
              <w:rPr>
                <w:rFonts w:ascii="Arial" w:hAnsi="Arial" w:cs="Arial"/>
                <w:bCs/>
                <w:sz w:val="20"/>
              </w:rPr>
              <w:t>Point slide</w:t>
            </w:r>
            <w:r w:rsidR="00CF117A">
              <w:rPr>
                <w:rFonts w:ascii="Arial" w:hAnsi="Arial" w:cs="Arial"/>
                <w:bCs/>
                <w:sz w:val="20"/>
              </w:rPr>
              <w:t xml:space="preserve"> with answers</w:t>
            </w:r>
          </w:p>
        </w:tc>
      </w:tr>
      <w:tr w:rsidR="0015125E" w:rsidTr="006039E6">
        <w:trPr>
          <w:trHeight w:val="1237"/>
        </w:trPr>
        <w:tc>
          <w:tcPr>
            <w:tcW w:w="1818" w:type="dxa"/>
          </w:tcPr>
          <w:p w:rsidR="0015125E" w:rsidRDefault="007E716F" w:rsidP="0094416A">
            <w:pPr>
              <w:rPr>
                <w:rFonts w:ascii="Arial" w:hAnsi="Arial" w:cs="Arial"/>
                <w:b/>
                <w:bCs/>
                <w:sz w:val="20"/>
              </w:rPr>
            </w:pPr>
            <w:r>
              <w:rPr>
                <w:rFonts w:ascii="Arial" w:hAnsi="Arial" w:cs="Arial"/>
                <w:b/>
                <w:bCs/>
                <w:sz w:val="20"/>
              </w:rPr>
              <w:lastRenderedPageBreak/>
              <w:t>15</w:t>
            </w:r>
            <w:r w:rsidR="00343402">
              <w:rPr>
                <w:rFonts w:ascii="Arial" w:hAnsi="Arial" w:cs="Arial"/>
                <w:b/>
                <w:bCs/>
                <w:sz w:val="20"/>
              </w:rPr>
              <w:t xml:space="preserve"> minutes</w:t>
            </w:r>
          </w:p>
        </w:tc>
        <w:tc>
          <w:tcPr>
            <w:tcW w:w="2437" w:type="dxa"/>
          </w:tcPr>
          <w:p w:rsidR="0015125E" w:rsidRPr="00C37BB9" w:rsidRDefault="00BA11D7" w:rsidP="0094416A">
            <w:pPr>
              <w:rPr>
                <w:rFonts w:ascii="Arial" w:hAnsi="Arial" w:cs="Arial"/>
                <w:bCs/>
                <w:sz w:val="20"/>
              </w:rPr>
            </w:pPr>
            <w:r>
              <w:rPr>
                <w:rFonts w:ascii="Arial" w:hAnsi="Arial" w:cs="Arial"/>
                <w:bCs/>
                <w:sz w:val="20"/>
              </w:rPr>
              <w:t xml:space="preserve">Ask SS what the “if” means in the sentences and </w:t>
            </w:r>
            <w:r w:rsidR="00EF1D48">
              <w:rPr>
                <w:rFonts w:ascii="Arial" w:hAnsi="Arial" w:cs="Arial"/>
                <w:bCs/>
                <w:sz w:val="20"/>
              </w:rPr>
              <w:t>then hand out guided discovery</w:t>
            </w:r>
            <w:r w:rsidR="00343402">
              <w:rPr>
                <w:rFonts w:ascii="Arial" w:hAnsi="Arial" w:cs="Arial"/>
                <w:bCs/>
                <w:sz w:val="20"/>
              </w:rPr>
              <w:t xml:space="preserve"> rules and </w:t>
            </w:r>
            <w:r>
              <w:rPr>
                <w:rFonts w:ascii="Arial" w:hAnsi="Arial" w:cs="Arial"/>
                <w:bCs/>
                <w:sz w:val="20"/>
              </w:rPr>
              <w:t>ask them to complete the rules by looking at the sentences from the previous exercise.</w:t>
            </w:r>
            <w:r w:rsidR="00343402">
              <w:rPr>
                <w:rFonts w:ascii="Arial" w:hAnsi="Arial" w:cs="Arial"/>
                <w:bCs/>
                <w:sz w:val="20"/>
              </w:rPr>
              <w:t xml:space="preserve"> </w:t>
            </w:r>
            <w:r w:rsidR="00096777">
              <w:rPr>
                <w:rFonts w:ascii="Arial" w:hAnsi="Arial" w:cs="Arial"/>
                <w:bCs/>
                <w:sz w:val="20"/>
              </w:rPr>
              <w:t>SS peer check and then e</w:t>
            </w:r>
            <w:r w:rsidR="00343402">
              <w:rPr>
                <w:rFonts w:ascii="Arial" w:hAnsi="Arial" w:cs="Arial"/>
                <w:bCs/>
                <w:sz w:val="20"/>
              </w:rPr>
              <w:t>licit answers from students and show answers on Power Point.</w:t>
            </w:r>
            <w:r w:rsidR="00096777">
              <w:rPr>
                <w:rFonts w:ascii="Arial" w:hAnsi="Arial" w:cs="Arial"/>
                <w:bCs/>
                <w:sz w:val="20"/>
              </w:rPr>
              <w:t xml:space="preserve"> give </w:t>
            </w:r>
            <w:r w:rsidR="00432A7C">
              <w:rPr>
                <w:rFonts w:ascii="Arial" w:hAnsi="Arial" w:cs="Arial"/>
                <w:bCs/>
                <w:sz w:val="20"/>
              </w:rPr>
              <w:t>feedback</w:t>
            </w:r>
            <w:r w:rsidR="00096777">
              <w:rPr>
                <w:rFonts w:ascii="Arial" w:hAnsi="Arial" w:cs="Arial"/>
                <w:bCs/>
                <w:sz w:val="20"/>
              </w:rPr>
              <w:t>.</w:t>
            </w:r>
          </w:p>
        </w:tc>
        <w:tc>
          <w:tcPr>
            <w:tcW w:w="5031" w:type="dxa"/>
          </w:tcPr>
          <w:p w:rsidR="0015125E" w:rsidRDefault="00343402" w:rsidP="0094416A">
            <w:pPr>
              <w:rPr>
                <w:rFonts w:ascii="Arial" w:hAnsi="Arial" w:cs="Arial"/>
                <w:bCs/>
                <w:sz w:val="20"/>
              </w:rPr>
            </w:pPr>
            <w:r>
              <w:rPr>
                <w:rFonts w:ascii="Arial" w:hAnsi="Arial" w:cs="Arial"/>
                <w:bCs/>
                <w:sz w:val="20"/>
              </w:rPr>
              <w:t>SS in pairs work out the rules of the second conditional.</w:t>
            </w:r>
          </w:p>
          <w:p w:rsidR="00343402" w:rsidRDefault="00343402" w:rsidP="0094416A">
            <w:pPr>
              <w:rPr>
                <w:rFonts w:ascii="Arial" w:hAnsi="Arial" w:cs="Arial"/>
                <w:bCs/>
                <w:sz w:val="20"/>
              </w:rPr>
            </w:pPr>
          </w:p>
          <w:p w:rsidR="00343402" w:rsidRDefault="00343402" w:rsidP="0094416A">
            <w:pPr>
              <w:rPr>
                <w:rFonts w:ascii="Arial" w:hAnsi="Arial" w:cs="Arial"/>
                <w:bCs/>
                <w:sz w:val="20"/>
              </w:rPr>
            </w:pPr>
          </w:p>
          <w:p w:rsidR="00343402" w:rsidRPr="00B16BA2" w:rsidRDefault="00343402" w:rsidP="0094416A">
            <w:pPr>
              <w:rPr>
                <w:rFonts w:ascii="Arial" w:hAnsi="Arial" w:cs="Arial"/>
                <w:bCs/>
                <w:sz w:val="20"/>
              </w:rPr>
            </w:pPr>
            <w:r>
              <w:rPr>
                <w:rFonts w:ascii="Arial" w:hAnsi="Arial" w:cs="Arial"/>
                <w:bCs/>
                <w:sz w:val="20"/>
              </w:rPr>
              <w:t>SS in pairs work out the rules by looking at the sentences from the previous exercise.</w:t>
            </w:r>
            <w:r w:rsidR="00096777">
              <w:rPr>
                <w:rFonts w:ascii="Arial" w:hAnsi="Arial" w:cs="Arial"/>
                <w:bCs/>
                <w:sz w:val="20"/>
              </w:rPr>
              <w:t xml:space="preserve"> SS peer check with other pairs and then self check.</w:t>
            </w:r>
          </w:p>
        </w:tc>
        <w:tc>
          <w:tcPr>
            <w:tcW w:w="2546" w:type="dxa"/>
          </w:tcPr>
          <w:p w:rsidR="0015125E" w:rsidRPr="00C37BB9" w:rsidRDefault="00BA11D7" w:rsidP="0094416A">
            <w:pPr>
              <w:rPr>
                <w:rFonts w:ascii="Arial" w:hAnsi="Arial" w:cs="Arial"/>
                <w:bCs/>
                <w:sz w:val="20"/>
              </w:rPr>
            </w:pPr>
            <w:r>
              <w:rPr>
                <w:rFonts w:ascii="Arial" w:hAnsi="Arial" w:cs="Arial"/>
                <w:bCs/>
                <w:sz w:val="20"/>
              </w:rPr>
              <w:t>To be able to assess their knowledge of the rules of the second conditional.</w:t>
            </w:r>
          </w:p>
        </w:tc>
        <w:tc>
          <w:tcPr>
            <w:tcW w:w="2342" w:type="dxa"/>
          </w:tcPr>
          <w:p w:rsidR="0015125E" w:rsidRDefault="00343402" w:rsidP="0094416A">
            <w:pPr>
              <w:rPr>
                <w:rFonts w:ascii="Arial" w:hAnsi="Arial" w:cs="Arial"/>
                <w:bCs/>
                <w:sz w:val="20"/>
              </w:rPr>
            </w:pPr>
            <w:r w:rsidRPr="00343402">
              <w:rPr>
                <w:rFonts w:ascii="Arial" w:hAnsi="Arial" w:cs="Arial"/>
                <w:bCs/>
                <w:sz w:val="20"/>
              </w:rPr>
              <w:t>Rules handout</w:t>
            </w:r>
          </w:p>
          <w:p w:rsidR="00343402" w:rsidRPr="00343402" w:rsidRDefault="00343402" w:rsidP="0094416A">
            <w:pPr>
              <w:rPr>
                <w:rFonts w:ascii="Arial" w:hAnsi="Arial" w:cs="Arial"/>
                <w:bCs/>
                <w:sz w:val="20"/>
              </w:rPr>
            </w:pPr>
            <w:r>
              <w:rPr>
                <w:rFonts w:ascii="Arial" w:hAnsi="Arial" w:cs="Arial"/>
                <w:bCs/>
                <w:sz w:val="20"/>
              </w:rPr>
              <w:t>Power Point slide</w:t>
            </w:r>
            <w:r w:rsidR="00592FEC">
              <w:rPr>
                <w:rFonts w:ascii="Arial" w:hAnsi="Arial" w:cs="Arial"/>
                <w:bCs/>
                <w:sz w:val="20"/>
              </w:rPr>
              <w:t xml:space="preserve"> with answers.</w:t>
            </w:r>
          </w:p>
        </w:tc>
      </w:tr>
      <w:tr w:rsidR="0015125E" w:rsidTr="006039E6">
        <w:trPr>
          <w:trHeight w:val="1237"/>
        </w:trPr>
        <w:tc>
          <w:tcPr>
            <w:tcW w:w="1818" w:type="dxa"/>
          </w:tcPr>
          <w:p w:rsidR="0015125E" w:rsidRDefault="00E751A7" w:rsidP="0094416A">
            <w:pPr>
              <w:rPr>
                <w:rFonts w:ascii="Arial" w:hAnsi="Arial" w:cs="Arial"/>
                <w:b/>
                <w:bCs/>
                <w:sz w:val="20"/>
              </w:rPr>
            </w:pPr>
            <w:r>
              <w:rPr>
                <w:rFonts w:ascii="Arial" w:hAnsi="Arial" w:cs="Arial"/>
                <w:b/>
                <w:bCs/>
                <w:sz w:val="20"/>
              </w:rPr>
              <w:t>15</w:t>
            </w:r>
            <w:r w:rsidR="00343402">
              <w:rPr>
                <w:rFonts w:ascii="Arial" w:hAnsi="Arial" w:cs="Arial"/>
                <w:b/>
                <w:bCs/>
                <w:sz w:val="20"/>
              </w:rPr>
              <w:t xml:space="preserve"> minutes</w:t>
            </w:r>
          </w:p>
          <w:p w:rsidR="0015125E" w:rsidRDefault="0015125E" w:rsidP="0094416A">
            <w:pPr>
              <w:rPr>
                <w:rFonts w:ascii="Arial" w:hAnsi="Arial" w:cs="Arial"/>
                <w:b/>
                <w:bCs/>
                <w:sz w:val="20"/>
              </w:rPr>
            </w:pPr>
          </w:p>
        </w:tc>
        <w:tc>
          <w:tcPr>
            <w:tcW w:w="2437" w:type="dxa"/>
          </w:tcPr>
          <w:p w:rsidR="0015125E" w:rsidRPr="00C37BB9" w:rsidRDefault="00343402" w:rsidP="0094416A">
            <w:pPr>
              <w:rPr>
                <w:rFonts w:ascii="Arial" w:hAnsi="Arial" w:cs="Arial"/>
                <w:bCs/>
                <w:sz w:val="20"/>
              </w:rPr>
            </w:pPr>
            <w:r>
              <w:rPr>
                <w:rFonts w:ascii="Arial" w:hAnsi="Arial" w:cs="Arial"/>
                <w:bCs/>
                <w:sz w:val="20"/>
              </w:rPr>
              <w:t>Ask SS to play the personality test game. Hand out questions to SS and they have to answer a, b or c. Each answer is a point and then they ask their partner to calculate their points to see how truthful they are. In feedback as who had the most scores and who had the least.</w:t>
            </w:r>
          </w:p>
        </w:tc>
        <w:tc>
          <w:tcPr>
            <w:tcW w:w="5031" w:type="dxa"/>
          </w:tcPr>
          <w:p w:rsidR="0015125E" w:rsidRPr="00DA59C8" w:rsidRDefault="00343402" w:rsidP="0094416A">
            <w:pPr>
              <w:rPr>
                <w:rFonts w:ascii="Arial" w:hAnsi="Arial" w:cs="Arial"/>
                <w:bCs/>
                <w:sz w:val="20"/>
              </w:rPr>
            </w:pPr>
            <w:r>
              <w:rPr>
                <w:rFonts w:ascii="Arial" w:hAnsi="Arial" w:cs="Arial"/>
                <w:bCs/>
                <w:sz w:val="20"/>
              </w:rPr>
              <w:t>SS play the personality test game and answer a, b or c. Each answer has a point and then their partner adds up the points to reveal the total score.</w:t>
            </w:r>
            <w:r w:rsidR="00EF1D48">
              <w:rPr>
                <w:rFonts w:ascii="Arial" w:hAnsi="Arial" w:cs="Arial"/>
                <w:bCs/>
                <w:sz w:val="20"/>
              </w:rPr>
              <w:t xml:space="preserve"> Then they ask their teacher the questions.</w:t>
            </w:r>
          </w:p>
        </w:tc>
        <w:tc>
          <w:tcPr>
            <w:tcW w:w="2546" w:type="dxa"/>
          </w:tcPr>
          <w:p w:rsidR="0015125E" w:rsidRPr="00C37BB9" w:rsidRDefault="00343402" w:rsidP="0094416A">
            <w:pPr>
              <w:rPr>
                <w:rFonts w:ascii="Arial" w:hAnsi="Arial" w:cs="Arial"/>
                <w:bCs/>
                <w:sz w:val="20"/>
              </w:rPr>
            </w:pPr>
            <w:r>
              <w:rPr>
                <w:rFonts w:ascii="Arial" w:hAnsi="Arial" w:cs="Arial"/>
                <w:bCs/>
                <w:sz w:val="20"/>
              </w:rPr>
              <w:t>To be able to assess their ability to ask themselves  questions in unlikely events</w:t>
            </w:r>
          </w:p>
        </w:tc>
        <w:tc>
          <w:tcPr>
            <w:tcW w:w="2342" w:type="dxa"/>
          </w:tcPr>
          <w:p w:rsidR="0015125E" w:rsidRPr="00EF1D48" w:rsidRDefault="00EF1D48" w:rsidP="0094416A">
            <w:pPr>
              <w:rPr>
                <w:rFonts w:ascii="Arial" w:hAnsi="Arial" w:cs="Arial"/>
                <w:bCs/>
                <w:sz w:val="20"/>
              </w:rPr>
            </w:pPr>
            <w:r w:rsidRPr="00EF1D48">
              <w:rPr>
                <w:rFonts w:ascii="Arial" w:hAnsi="Arial" w:cs="Arial"/>
                <w:bCs/>
                <w:sz w:val="20"/>
              </w:rPr>
              <w:t>Questions and score card.</w:t>
            </w:r>
          </w:p>
        </w:tc>
      </w:tr>
      <w:tr w:rsidR="0015125E" w:rsidTr="006039E6">
        <w:trPr>
          <w:trHeight w:val="1237"/>
        </w:trPr>
        <w:tc>
          <w:tcPr>
            <w:tcW w:w="1818" w:type="dxa"/>
          </w:tcPr>
          <w:p w:rsidR="0015125E" w:rsidRDefault="00E751A7" w:rsidP="0094416A">
            <w:pPr>
              <w:rPr>
                <w:rFonts w:ascii="Arial" w:hAnsi="Arial" w:cs="Arial"/>
                <w:b/>
                <w:bCs/>
                <w:sz w:val="20"/>
              </w:rPr>
            </w:pPr>
            <w:r>
              <w:rPr>
                <w:rFonts w:ascii="Arial" w:hAnsi="Arial" w:cs="Arial"/>
                <w:b/>
                <w:bCs/>
                <w:sz w:val="20"/>
              </w:rPr>
              <w:lastRenderedPageBreak/>
              <w:t>10  minutes</w:t>
            </w:r>
          </w:p>
        </w:tc>
        <w:tc>
          <w:tcPr>
            <w:tcW w:w="2437" w:type="dxa"/>
          </w:tcPr>
          <w:p w:rsidR="0015125E" w:rsidRPr="00C37BB9" w:rsidRDefault="00E751A7" w:rsidP="0094416A">
            <w:pPr>
              <w:rPr>
                <w:rFonts w:ascii="Arial" w:hAnsi="Arial" w:cs="Arial"/>
                <w:bCs/>
                <w:sz w:val="20"/>
              </w:rPr>
            </w:pPr>
            <w:r>
              <w:rPr>
                <w:rFonts w:ascii="Arial" w:hAnsi="Arial" w:cs="Arial"/>
                <w:bCs/>
                <w:sz w:val="20"/>
              </w:rPr>
              <w:t xml:space="preserve">Ask SS to play a game. Give the class one “if” clause </w:t>
            </w:r>
            <w:r w:rsidR="005F60CE">
              <w:rPr>
                <w:rFonts w:ascii="Arial" w:hAnsi="Arial" w:cs="Arial"/>
                <w:bCs/>
                <w:sz w:val="20"/>
              </w:rPr>
              <w:t>“If I won the lottery, I would....” Elicit an answer from the class then ask the SS to take turns and the next SS takes the results and reforms it into a condition and suggests a further result and so on.</w:t>
            </w:r>
          </w:p>
        </w:tc>
        <w:tc>
          <w:tcPr>
            <w:tcW w:w="5031" w:type="dxa"/>
          </w:tcPr>
          <w:p w:rsidR="0015125E" w:rsidRPr="00DA59C8" w:rsidRDefault="006039E6" w:rsidP="0094416A">
            <w:pPr>
              <w:rPr>
                <w:rFonts w:ascii="Arial" w:hAnsi="Arial" w:cs="Arial"/>
                <w:bCs/>
                <w:sz w:val="20"/>
              </w:rPr>
            </w:pPr>
            <w:r>
              <w:rPr>
                <w:rFonts w:ascii="Arial" w:hAnsi="Arial" w:cs="Arial"/>
                <w:bCs/>
                <w:sz w:val="20"/>
              </w:rPr>
              <w:t>SS play chain story game.</w:t>
            </w:r>
          </w:p>
        </w:tc>
        <w:tc>
          <w:tcPr>
            <w:tcW w:w="2546" w:type="dxa"/>
          </w:tcPr>
          <w:p w:rsidR="0015125E" w:rsidRPr="00C37BB9" w:rsidRDefault="0008506C" w:rsidP="0094416A">
            <w:pPr>
              <w:rPr>
                <w:rFonts w:ascii="Arial" w:hAnsi="Arial" w:cs="Arial"/>
                <w:bCs/>
                <w:sz w:val="20"/>
              </w:rPr>
            </w:pPr>
            <w:r>
              <w:rPr>
                <w:rFonts w:ascii="Arial" w:hAnsi="Arial" w:cs="Arial"/>
                <w:bCs/>
                <w:sz w:val="20"/>
              </w:rPr>
              <w:t>To further practice the second conditional</w:t>
            </w:r>
          </w:p>
        </w:tc>
        <w:tc>
          <w:tcPr>
            <w:tcW w:w="2342" w:type="dxa"/>
          </w:tcPr>
          <w:p w:rsidR="0015125E" w:rsidRDefault="0015125E" w:rsidP="0094416A">
            <w:pPr>
              <w:rPr>
                <w:rFonts w:ascii="Arial" w:hAnsi="Arial" w:cs="Arial"/>
                <w:b/>
                <w:bCs/>
                <w:sz w:val="20"/>
              </w:rPr>
            </w:pPr>
          </w:p>
        </w:tc>
      </w:tr>
      <w:tr w:rsidR="006039E6" w:rsidTr="006039E6">
        <w:trPr>
          <w:trHeight w:val="1237"/>
        </w:trPr>
        <w:tc>
          <w:tcPr>
            <w:tcW w:w="1818" w:type="dxa"/>
          </w:tcPr>
          <w:p w:rsidR="006039E6" w:rsidRDefault="006039E6" w:rsidP="0094416A">
            <w:pPr>
              <w:rPr>
                <w:rFonts w:ascii="Arial" w:hAnsi="Arial" w:cs="Arial"/>
                <w:b/>
                <w:bCs/>
                <w:sz w:val="20"/>
              </w:rPr>
            </w:pPr>
            <w:r>
              <w:rPr>
                <w:rFonts w:ascii="Arial" w:hAnsi="Arial" w:cs="Arial"/>
                <w:b/>
                <w:bCs/>
                <w:sz w:val="20"/>
              </w:rPr>
              <w:t>5 minutes</w:t>
            </w:r>
          </w:p>
        </w:tc>
        <w:tc>
          <w:tcPr>
            <w:tcW w:w="2437" w:type="dxa"/>
          </w:tcPr>
          <w:p w:rsidR="006039E6" w:rsidRDefault="006039E6" w:rsidP="0094416A">
            <w:pPr>
              <w:rPr>
                <w:rFonts w:ascii="Arial" w:hAnsi="Arial" w:cs="Arial"/>
                <w:bCs/>
                <w:sz w:val="20"/>
              </w:rPr>
            </w:pPr>
            <w:r>
              <w:rPr>
                <w:rFonts w:ascii="Arial" w:hAnsi="Arial" w:cs="Arial"/>
                <w:bCs/>
                <w:sz w:val="20"/>
              </w:rPr>
              <w:t>Write on board. If I were a colour what would I be? If I were an ani</w:t>
            </w:r>
            <w:r w:rsidR="00CA3C08">
              <w:rPr>
                <w:rFonts w:ascii="Arial" w:hAnsi="Arial" w:cs="Arial"/>
                <w:bCs/>
                <w:sz w:val="20"/>
              </w:rPr>
              <w:t>mal which animal would I be? Write</w:t>
            </w:r>
            <w:r>
              <w:rPr>
                <w:rFonts w:ascii="Arial" w:hAnsi="Arial" w:cs="Arial"/>
                <w:bCs/>
                <w:sz w:val="20"/>
              </w:rPr>
              <w:t xml:space="preserve"> a few more. Ask SS to answer these questions </w:t>
            </w:r>
            <w:r w:rsidR="00DD127C">
              <w:rPr>
                <w:rFonts w:ascii="Arial" w:hAnsi="Arial" w:cs="Arial"/>
                <w:bCs/>
                <w:sz w:val="20"/>
              </w:rPr>
              <w:t>and then ask their partner the questions. Then</w:t>
            </w:r>
            <w:r>
              <w:rPr>
                <w:rFonts w:ascii="Arial" w:hAnsi="Arial" w:cs="Arial"/>
                <w:bCs/>
                <w:sz w:val="20"/>
              </w:rPr>
              <w:t xml:space="preserve"> elicit answers and give </w:t>
            </w:r>
            <w:r w:rsidR="00DD127C">
              <w:rPr>
                <w:rFonts w:ascii="Arial" w:hAnsi="Arial" w:cs="Arial"/>
                <w:bCs/>
                <w:sz w:val="20"/>
              </w:rPr>
              <w:t>feedback</w:t>
            </w:r>
            <w:r>
              <w:rPr>
                <w:rFonts w:ascii="Arial" w:hAnsi="Arial" w:cs="Arial"/>
                <w:bCs/>
                <w:sz w:val="20"/>
              </w:rPr>
              <w:t>.</w:t>
            </w:r>
          </w:p>
        </w:tc>
        <w:tc>
          <w:tcPr>
            <w:tcW w:w="5031" w:type="dxa"/>
          </w:tcPr>
          <w:p w:rsidR="006039E6" w:rsidRDefault="006039E6" w:rsidP="0094416A">
            <w:pPr>
              <w:rPr>
                <w:rFonts w:ascii="Arial" w:hAnsi="Arial" w:cs="Arial"/>
                <w:bCs/>
                <w:sz w:val="20"/>
              </w:rPr>
            </w:pPr>
            <w:r>
              <w:rPr>
                <w:rFonts w:ascii="Arial" w:hAnsi="Arial" w:cs="Arial"/>
                <w:bCs/>
                <w:sz w:val="20"/>
              </w:rPr>
              <w:t>SS answer que</w:t>
            </w:r>
            <w:r w:rsidR="00DD127C">
              <w:rPr>
                <w:rFonts w:ascii="Arial" w:hAnsi="Arial" w:cs="Arial"/>
                <w:bCs/>
                <w:sz w:val="20"/>
              </w:rPr>
              <w:t>stions on board and then ask their partners.</w:t>
            </w:r>
          </w:p>
        </w:tc>
        <w:tc>
          <w:tcPr>
            <w:tcW w:w="2546" w:type="dxa"/>
          </w:tcPr>
          <w:p w:rsidR="006039E6" w:rsidRDefault="006039E6" w:rsidP="0094416A">
            <w:pPr>
              <w:rPr>
                <w:rFonts w:ascii="Arial" w:hAnsi="Arial" w:cs="Arial"/>
                <w:bCs/>
                <w:sz w:val="20"/>
              </w:rPr>
            </w:pPr>
            <w:r>
              <w:rPr>
                <w:rFonts w:ascii="Arial" w:hAnsi="Arial" w:cs="Arial"/>
                <w:bCs/>
                <w:sz w:val="20"/>
              </w:rPr>
              <w:t xml:space="preserve">To further </w:t>
            </w:r>
            <w:r w:rsidR="00DD127C">
              <w:rPr>
                <w:rFonts w:ascii="Arial" w:hAnsi="Arial" w:cs="Arial"/>
                <w:bCs/>
                <w:sz w:val="20"/>
              </w:rPr>
              <w:t xml:space="preserve">practice asking questions using the </w:t>
            </w:r>
            <w:r>
              <w:rPr>
                <w:rFonts w:ascii="Arial" w:hAnsi="Arial" w:cs="Arial"/>
                <w:bCs/>
                <w:sz w:val="20"/>
              </w:rPr>
              <w:t>second conditional</w:t>
            </w:r>
          </w:p>
        </w:tc>
        <w:tc>
          <w:tcPr>
            <w:tcW w:w="2342" w:type="dxa"/>
          </w:tcPr>
          <w:p w:rsidR="006039E6" w:rsidRPr="00DD127C" w:rsidRDefault="00DD127C" w:rsidP="0094416A">
            <w:pPr>
              <w:rPr>
                <w:rFonts w:ascii="Arial" w:hAnsi="Arial" w:cs="Arial"/>
                <w:bCs/>
                <w:sz w:val="20"/>
              </w:rPr>
            </w:pPr>
            <w:r w:rsidRPr="00DD127C">
              <w:rPr>
                <w:rFonts w:ascii="Arial" w:hAnsi="Arial" w:cs="Arial"/>
                <w:bCs/>
                <w:sz w:val="20"/>
              </w:rPr>
              <w:t>Questions on board</w:t>
            </w:r>
          </w:p>
        </w:tc>
      </w:tr>
      <w:tr w:rsidR="00BA11D7" w:rsidTr="006039E6">
        <w:trPr>
          <w:trHeight w:val="1237"/>
        </w:trPr>
        <w:tc>
          <w:tcPr>
            <w:tcW w:w="1818" w:type="dxa"/>
          </w:tcPr>
          <w:p w:rsidR="00BA11D7" w:rsidRDefault="00BA11D7" w:rsidP="0094416A">
            <w:pPr>
              <w:rPr>
                <w:rFonts w:ascii="Arial" w:hAnsi="Arial" w:cs="Arial"/>
                <w:b/>
                <w:bCs/>
                <w:sz w:val="20"/>
              </w:rPr>
            </w:pPr>
            <w:r>
              <w:rPr>
                <w:rFonts w:ascii="Arial" w:hAnsi="Arial" w:cs="Arial"/>
                <w:b/>
                <w:bCs/>
                <w:sz w:val="20"/>
              </w:rPr>
              <w:t>Speaking</w:t>
            </w:r>
            <w:r w:rsidR="00BD1891">
              <w:rPr>
                <w:rFonts w:ascii="Arial" w:hAnsi="Arial" w:cs="Arial"/>
                <w:b/>
                <w:bCs/>
                <w:sz w:val="20"/>
              </w:rPr>
              <w:t>/writing</w:t>
            </w:r>
            <w:r>
              <w:rPr>
                <w:rFonts w:ascii="Arial" w:hAnsi="Arial" w:cs="Arial"/>
                <w:b/>
                <w:bCs/>
                <w:sz w:val="20"/>
              </w:rPr>
              <w:t xml:space="preserve"> task</w:t>
            </w:r>
          </w:p>
          <w:p w:rsidR="00BA11D7" w:rsidRDefault="00BA11D7" w:rsidP="0094416A">
            <w:pPr>
              <w:rPr>
                <w:rFonts w:ascii="Arial" w:hAnsi="Arial" w:cs="Arial"/>
                <w:b/>
                <w:bCs/>
                <w:sz w:val="20"/>
              </w:rPr>
            </w:pPr>
          </w:p>
          <w:p w:rsidR="00BA11D7" w:rsidRDefault="00BA11D7" w:rsidP="0094416A">
            <w:pPr>
              <w:rPr>
                <w:rFonts w:ascii="Arial" w:hAnsi="Arial" w:cs="Arial"/>
                <w:b/>
                <w:bCs/>
                <w:sz w:val="20"/>
              </w:rPr>
            </w:pPr>
            <w:r>
              <w:rPr>
                <w:rFonts w:ascii="Arial" w:hAnsi="Arial" w:cs="Arial"/>
                <w:b/>
                <w:bCs/>
                <w:sz w:val="20"/>
              </w:rPr>
              <w:t>15 minutes</w:t>
            </w:r>
          </w:p>
        </w:tc>
        <w:tc>
          <w:tcPr>
            <w:tcW w:w="2437" w:type="dxa"/>
          </w:tcPr>
          <w:p w:rsidR="00BA11D7" w:rsidRPr="00C37BB9" w:rsidRDefault="00BA11D7" w:rsidP="0094416A">
            <w:pPr>
              <w:rPr>
                <w:rFonts w:ascii="Arial" w:hAnsi="Arial" w:cs="Arial"/>
                <w:bCs/>
                <w:sz w:val="20"/>
              </w:rPr>
            </w:pPr>
            <w:r w:rsidRPr="00C37BB9">
              <w:rPr>
                <w:rFonts w:ascii="Arial" w:hAnsi="Arial" w:cs="Arial"/>
                <w:bCs/>
                <w:sz w:val="20"/>
              </w:rPr>
              <w:t>Ask SS to write 5 things tha</w:t>
            </w:r>
            <w:r w:rsidR="007E716F">
              <w:rPr>
                <w:rFonts w:ascii="Arial" w:hAnsi="Arial" w:cs="Arial"/>
                <w:bCs/>
                <w:sz w:val="20"/>
              </w:rPr>
              <w:t>t would be on their bucket list if they had the time and money to do anything.</w:t>
            </w:r>
            <w:r>
              <w:rPr>
                <w:rFonts w:ascii="Arial" w:hAnsi="Arial" w:cs="Arial"/>
                <w:bCs/>
                <w:sz w:val="20"/>
              </w:rPr>
              <w:t xml:space="preserve"> Monitor and give help with vocabulary.</w:t>
            </w:r>
            <w:r w:rsidRPr="00C37BB9">
              <w:rPr>
                <w:rFonts w:ascii="Arial" w:hAnsi="Arial" w:cs="Arial"/>
                <w:bCs/>
                <w:sz w:val="20"/>
              </w:rPr>
              <w:t xml:space="preserve"> First they discuss it with their partner then 2 pairs join the group and discuss </w:t>
            </w:r>
            <w:r w:rsidRPr="00C37BB9">
              <w:rPr>
                <w:rFonts w:ascii="Arial" w:hAnsi="Arial" w:cs="Arial"/>
                <w:bCs/>
                <w:sz w:val="20"/>
              </w:rPr>
              <w:lastRenderedPageBreak/>
              <w:t>and then 2 pairs join again and discuss what they have on their list and why.</w:t>
            </w:r>
            <w:r>
              <w:rPr>
                <w:rFonts w:ascii="Arial" w:hAnsi="Arial" w:cs="Arial"/>
                <w:bCs/>
                <w:sz w:val="20"/>
              </w:rPr>
              <w:t xml:space="preserve"> Elicit some answers and give feedback</w:t>
            </w:r>
          </w:p>
        </w:tc>
        <w:tc>
          <w:tcPr>
            <w:tcW w:w="5031" w:type="dxa"/>
          </w:tcPr>
          <w:p w:rsidR="00BA11D7" w:rsidRPr="00555DF2" w:rsidRDefault="00BA11D7" w:rsidP="0094416A">
            <w:pPr>
              <w:rPr>
                <w:rFonts w:ascii="Arial" w:hAnsi="Arial" w:cs="Arial"/>
                <w:bCs/>
                <w:sz w:val="20"/>
              </w:rPr>
            </w:pPr>
            <w:r>
              <w:rPr>
                <w:rFonts w:ascii="Arial" w:hAnsi="Arial" w:cs="Arial"/>
                <w:bCs/>
                <w:sz w:val="20"/>
              </w:rPr>
              <w:lastRenderedPageBreak/>
              <w:t>SS write down 5 things they would like on their bucket list. Then SS discuss with a partner, then with another pair and then another. They explain why they would like to do it.</w:t>
            </w:r>
          </w:p>
        </w:tc>
        <w:tc>
          <w:tcPr>
            <w:tcW w:w="2546" w:type="dxa"/>
          </w:tcPr>
          <w:p w:rsidR="00BA11D7" w:rsidRPr="00DA59C8" w:rsidRDefault="0008506C" w:rsidP="0094416A">
            <w:pPr>
              <w:rPr>
                <w:rFonts w:ascii="Arial" w:hAnsi="Arial" w:cs="Arial"/>
                <w:bCs/>
                <w:sz w:val="20"/>
              </w:rPr>
            </w:pPr>
            <w:r>
              <w:rPr>
                <w:rFonts w:ascii="Arial" w:hAnsi="Arial" w:cs="Arial"/>
                <w:bCs/>
                <w:sz w:val="20"/>
              </w:rPr>
              <w:t xml:space="preserve">To give freer practice </w:t>
            </w:r>
          </w:p>
        </w:tc>
        <w:tc>
          <w:tcPr>
            <w:tcW w:w="2342" w:type="dxa"/>
          </w:tcPr>
          <w:p w:rsidR="00BA11D7" w:rsidRPr="00B16BA2" w:rsidRDefault="00BA11D7" w:rsidP="0094416A">
            <w:pPr>
              <w:rPr>
                <w:rFonts w:ascii="Arial" w:hAnsi="Arial" w:cs="Arial"/>
                <w:bCs/>
                <w:sz w:val="20"/>
              </w:rPr>
            </w:pPr>
            <w:r w:rsidRPr="00B16BA2">
              <w:rPr>
                <w:rFonts w:ascii="Arial" w:hAnsi="Arial" w:cs="Arial"/>
                <w:bCs/>
                <w:sz w:val="20"/>
              </w:rPr>
              <w:t>SS notebooks</w:t>
            </w:r>
          </w:p>
        </w:tc>
      </w:tr>
      <w:tr w:rsidR="00BA11D7" w:rsidTr="006039E6">
        <w:trPr>
          <w:trHeight w:val="1237"/>
        </w:trPr>
        <w:tc>
          <w:tcPr>
            <w:tcW w:w="1818" w:type="dxa"/>
          </w:tcPr>
          <w:p w:rsidR="00BA11D7" w:rsidRDefault="005F60CE" w:rsidP="0094416A">
            <w:pPr>
              <w:rPr>
                <w:rFonts w:ascii="Arial" w:hAnsi="Arial" w:cs="Arial"/>
                <w:b/>
                <w:bCs/>
                <w:sz w:val="20"/>
              </w:rPr>
            </w:pPr>
            <w:r>
              <w:rPr>
                <w:rFonts w:ascii="Arial" w:hAnsi="Arial" w:cs="Arial"/>
                <w:b/>
                <w:bCs/>
                <w:sz w:val="20"/>
              </w:rPr>
              <w:lastRenderedPageBreak/>
              <w:t>5 minutes</w:t>
            </w:r>
          </w:p>
        </w:tc>
        <w:tc>
          <w:tcPr>
            <w:tcW w:w="2437" w:type="dxa"/>
          </w:tcPr>
          <w:p w:rsidR="00BA11D7" w:rsidRPr="00C37BB9" w:rsidRDefault="00BA11D7" w:rsidP="0094416A">
            <w:pPr>
              <w:rPr>
                <w:rFonts w:ascii="Arial" w:hAnsi="Arial" w:cs="Arial"/>
                <w:bCs/>
                <w:sz w:val="20"/>
              </w:rPr>
            </w:pPr>
            <w:r w:rsidRPr="00C37BB9">
              <w:rPr>
                <w:rFonts w:ascii="Arial" w:hAnsi="Arial" w:cs="Arial"/>
                <w:bCs/>
                <w:sz w:val="20"/>
              </w:rPr>
              <w:t>Ask SS if they had heard of Steven. What did they think about what he did? Show them his face book page. Tell them that he no longer lives.</w:t>
            </w:r>
          </w:p>
        </w:tc>
        <w:tc>
          <w:tcPr>
            <w:tcW w:w="5031" w:type="dxa"/>
          </w:tcPr>
          <w:p w:rsidR="00BA11D7" w:rsidRPr="00B16BA2" w:rsidRDefault="00BA11D7" w:rsidP="0094416A">
            <w:pPr>
              <w:rPr>
                <w:rFonts w:ascii="Arial" w:hAnsi="Arial" w:cs="Arial"/>
                <w:bCs/>
                <w:sz w:val="20"/>
              </w:rPr>
            </w:pPr>
            <w:r w:rsidRPr="00B16BA2">
              <w:rPr>
                <w:rFonts w:ascii="Arial" w:hAnsi="Arial" w:cs="Arial"/>
                <w:bCs/>
                <w:sz w:val="20"/>
              </w:rPr>
              <w:t>SS discuss</w:t>
            </w:r>
            <w:r>
              <w:rPr>
                <w:rFonts w:ascii="Arial" w:hAnsi="Arial" w:cs="Arial"/>
                <w:bCs/>
                <w:sz w:val="20"/>
              </w:rPr>
              <w:t xml:space="preserve"> the video and discuss their thoughts on Steven.</w:t>
            </w:r>
          </w:p>
        </w:tc>
        <w:tc>
          <w:tcPr>
            <w:tcW w:w="2546" w:type="dxa"/>
          </w:tcPr>
          <w:p w:rsidR="00BA11D7" w:rsidRPr="00C37BB9" w:rsidRDefault="00BA11D7" w:rsidP="0094416A">
            <w:pPr>
              <w:rPr>
                <w:rFonts w:ascii="Arial" w:hAnsi="Arial" w:cs="Arial"/>
                <w:bCs/>
                <w:sz w:val="20"/>
              </w:rPr>
            </w:pPr>
            <w:r>
              <w:rPr>
                <w:rFonts w:ascii="Arial" w:hAnsi="Arial" w:cs="Arial"/>
                <w:bCs/>
                <w:sz w:val="20"/>
              </w:rPr>
              <w:t>To bring closure to this part of the lesson</w:t>
            </w:r>
            <w:r w:rsidRPr="00C37BB9">
              <w:rPr>
                <w:rFonts w:ascii="Arial" w:hAnsi="Arial" w:cs="Arial"/>
                <w:bCs/>
                <w:sz w:val="20"/>
              </w:rPr>
              <w:t>, ask them questions</w:t>
            </w:r>
            <w:r>
              <w:rPr>
                <w:rFonts w:ascii="Arial" w:hAnsi="Arial" w:cs="Arial"/>
                <w:bCs/>
                <w:sz w:val="20"/>
              </w:rPr>
              <w:t>.</w:t>
            </w:r>
          </w:p>
        </w:tc>
        <w:tc>
          <w:tcPr>
            <w:tcW w:w="2342" w:type="dxa"/>
          </w:tcPr>
          <w:p w:rsidR="00BA11D7" w:rsidRDefault="00BA11D7" w:rsidP="0094416A">
            <w:pPr>
              <w:rPr>
                <w:rFonts w:ascii="Arial" w:hAnsi="Arial" w:cs="Arial"/>
                <w:b/>
                <w:bCs/>
                <w:sz w:val="20"/>
              </w:rPr>
            </w:pPr>
          </w:p>
        </w:tc>
      </w:tr>
    </w:tbl>
    <w:p w:rsidR="00BC356D" w:rsidRDefault="00BC356D">
      <w:pPr>
        <w:sectPr w:rsidR="00BC356D" w:rsidSect="0015125E">
          <w:pgSz w:w="16838" w:h="11906" w:orient="landscape"/>
          <w:pgMar w:top="1440" w:right="1440" w:bottom="1440" w:left="1440" w:header="709" w:footer="709" w:gutter="0"/>
          <w:cols w:space="708"/>
          <w:docGrid w:linePitch="360"/>
        </w:sectPr>
      </w:pPr>
    </w:p>
    <w:p w:rsidR="006531EC" w:rsidRDefault="000F472E">
      <w:r>
        <w:rPr>
          <w:noProof/>
        </w:rPr>
        <w:lastRenderedPageBreak/>
        <w:pict>
          <v:shape id="_x0000_s1036" type="#_x0000_t75" style="position:absolute;margin-left:216.8pt;margin-top:181.6pt;width:257.15pt;height:192.75pt;z-index:251676672">
            <v:imagedata r:id="rId29" o:title=""/>
            <w10:wrap type="square"/>
          </v:shape>
          <o:OLEObject Type="Embed" ProgID="PowerPoint.Slide.12" ShapeID="_x0000_s1036" DrawAspect="Content" ObjectID="_1480268054" r:id="rId30"/>
        </w:pict>
      </w:r>
    </w:p>
    <w:p w:rsidR="006531EC" w:rsidRDefault="00A321F8">
      <w:r>
        <w:rPr>
          <w:noProof/>
          <w:lang w:eastAsia="en-GB"/>
        </w:rPr>
        <w:drawing>
          <wp:anchor distT="0" distB="0" distL="114300" distR="114300" simplePos="0" relativeHeight="251670528" behindDoc="0" locked="0" layoutInCell="1" allowOverlap="1">
            <wp:simplePos x="0" y="0"/>
            <wp:positionH relativeFrom="column">
              <wp:posOffset>-742950</wp:posOffset>
            </wp:positionH>
            <wp:positionV relativeFrom="paragraph">
              <wp:posOffset>-838835</wp:posOffset>
            </wp:positionV>
            <wp:extent cx="2816860" cy="2914650"/>
            <wp:effectExtent l="171450" t="133350" r="364490" b="304800"/>
            <wp:wrapSquare wrapText="bothSides"/>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cstate="print"/>
                    <a:srcRect/>
                    <a:stretch>
                      <a:fillRect/>
                    </a:stretch>
                  </pic:blipFill>
                  <pic:spPr bwMode="auto">
                    <a:xfrm>
                      <a:off x="0" y="0"/>
                      <a:ext cx="2816860" cy="2914650"/>
                    </a:xfrm>
                    <a:prstGeom prst="rect">
                      <a:avLst/>
                    </a:prstGeom>
                    <a:ln>
                      <a:noFill/>
                    </a:ln>
                    <a:effectLst>
                      <a:outerShdw blurRad="292100" dist="139700" dir="2700000" algn="tl" rotWithShape="0">
                        <a:srgbClr val="333333">
                          <a:alpha val="65000"/>
                        </a:srgbClr>
                      </a:outerShdw>
                    </a:effectLst>
                  </pic:spPr>
                </pic:pic>
              </a:graphicData>
            </a:graphic>
          </wp:anchor>
        </w:drawing>
      </w:r>
      <w:r w:rsidR="000F472E">
        <w:rPr>
          <w:noProof/>
        </w:rPr>
        <w:pict>
          <v:shapetype id="_x0000_t202" coordsize="21600,21600" o:spt="202" path="m,l,21600r21600,l21600,xe">
            <v:stroke joinstyle="miter"/>
            <v:path gradientshapeok="t" o:connecttype="rect"/>
          </v:shapetype>
          <v:shape id="_x0000_s1032" type="#_x0000_t202" style="position:absolute;margin-left:226.05pt;margin-top:-56.1pt;width:222.5pt;height:224.1pt;z-index:251669504;mso-position-horizontal-relative:text;mso-position-vertical-relative:text">
            <v:textbox style="mso-next-textbox:#_x0000_s1032">
              <w:txbxContent>
                <w:p w:rsidR="004F648A" w:rsidRPr="004E177A" w:rsidRDefault="004F648A">
                  <w:pPr>
                    <w:rPr>
                      <w:noProof/>
                    </w:rPr>
                  </w:pPr>
                </w:p>
              </w:txbxContent>
            </v:textbox>
            <w10:wrap type="square"/>
          </v:shape>
        </w:pict>
      </w:r>
      <w:r w:rsidR="000F472E">
        <w:rPr>
          <w:noProof/>
        </w:rPr>
        <w:pict>
          <v:shape id="_x0000_s1027" type="#_x0000_t75" style="position:absolute;margin-left:-44.75pt;margin-top:213.5pt;width:172.25pt;height:120pt;z-index:251660288;mso-position-horizontal-relative:text;mso-position-vertical-relative:text">
            <v:imagedata r:id="rId32" o:title=""/>
            <w10:wrap type="square"/>
          </v:shape>
          <o:OLEObject Type="Embed" ProgID="PowerPoint.Slide.12" ShapeID="_x0000_s1027" DrawAspect="Content" ObjectID="_1480268055" r:id="rId33"/>
        </w:pict>
      </w:r>
      <w:r w:rsidR="000F472E">
        <w:rPr>
          <w:noProof/>
        </w:rPr>
        <w:pict>
          <v:shape id="_x0000_s1037" type="#_x0000_t75" style="position:absolute;margin-left:233.8pt;margin-top:340.55pt;width:256.15pt;height:192pt;z-index:251678720;mso-position-horizontal-relative:text;mso-position-vertical-relative:text">
            <v:imagedata r:id="rId34" o:title=""/>
            <w10:wrap type="square"/>
          </v:shape>
          <o:OLEObject Type="Embed" ProgID="PowerPoint.Slide.12" ShapeID="_x0000_s1037" DrawAspect="Content" ObjectID="_1480268056" r:id="rId35"/>
        </w:pict>
      </w:r>
      <w:r w:rsidR="000F472E">
        <w:rPr>
          <w:noProof/>
        </w:rPr>
        <w:pict>
          <v:shape id="_x0000_s1035" type="#_x0000_t75" style="position:absolute;margin-left:221.85pt;margin-top:-46.7pt;width:233.7pt;height:193.95pt;z-index:251674624;mso-position-horizontal-relative:text;mso-position-vertical-relative:text">
            <v:imagedata r:id="rId36" o:title=""/>
            <w10:wrap type="square"/>
          </v:shape>
          <o:OLEObject Type="Embed" ProgID="PowerPoint.Show.12" ShapeID="_x0000_s1035" DrawAspect="Content" ObjectID="_1480268057" r:id="rId37"/>
        </w:pict>
      </w:r>
      <w:r w:rsidR="000F472E">
        <w:rPr>
          <w:noProof/>
        </w:rPr>
        <w:pict>
          <v:shape id="_x0000_s1030" type="#_x0000_t75" style="position:absolute;margin-left:-44.75pt;margin-top:359.4pt;width:270.8pt;height:202.8pt;z-index:251667456;mso-position-horizontal-relative:text;mso-position-vertical-relative:text">
            <v:imagedata r:id="rId38" o:title=""/>
            <w10:wrap type="square"/>
          </v:shape>
          <o:OLEObject Type="Embed" ProgID="PowerPoint.Slide.12" ShapeID="_x0000_s1030" DrawAspect="Content" ObjectID="_1480268058" r:id="rId39"/>
        </w:pict>
      </w:r>
    </w:p>
    <w:p w:rsidR="006531EC" w:rsidRPr="006531EC" w:rsidRDefault="006531EC" w:rsidP="006531EC"/>
    <w:p w:rsidR="006531EC" w:rsidRPr="006531EC" w:rsidRDefault="006531EC" w:rsidP="006531EC"/>
    <w:p w:rsidR="006531EC" w:rsidRPr="006531EC" w:rsidRDefault="006531EC" w:rsidP="006531EC"/>
    <w:p w:rsidR="006531EC" w:rsidRPr="006531EC" w:rsidRDefault="000F472E" w:rsidP="006531EC">
      <w:r>
        <w:rPr>
          <w:noProof/>
        </w:rPr>
        <w:pict>
          <v:shape id="_x0000_s1034" type="#_x0000_t75" style="position:absolute;margin-left:118.35pt;margin-top:202.6pt;width:200.7pt;height:166.5pt;z-index:251672576">
            <v:imagedata r:id="rId40" o:title=""/>
            <w10:wrap type="square"/>
          </v:shape>
          <o:OLEObject Type="Embed" ProgID="PowerPoint.Slide.12" ShapeID="_x0000_s1034" DrawAspect="Content" ObjectID="_1480268059" r:id="rId41"/>
        </w:pict>
      </w:r>
    </w:p>
    <w:p w:rsidR="00984E56" w:rsidRPr="00984E56" w:rsidRDefault="00984E56" w:rsidP="00984E56">
      <w:pPr>
        <w:ind w:left="720"/>
      </w:pPr>
    </w:p>
    <w:p w:rsidR="00984E56" w:rsidRDefault="00984E56" w:rsidP="00984E56">
      <w:pPr>
        <w:ind w:left="720"/>
        <w:rPr>
          <w:rFonts w:ascii="Arial" w:hAnsi="Arial" w:cs="Arial"/>
          <w:b/>
          <w:sz w:val="24"/>
          <w:szCs w:val="24"/>
        </w:rPr>
      </w:pPr>
    </w:p>
    <w:p w:rsidR="00984E56" w:rsidRDefault="00984E56" w:rsidP="00984E56">
      <w:pPr>
        <w:ind w:left="720"/>
        <w:rPr>
          <w:rFonts w:ascii="Arial" w:hAnsi="Arial" w:cs="Arial"/>
          <w:b/>
          <w:sz w:val="24"/>
          <w:szCs w:val="24"/>
        </w:rPr>
      </w:pPr>
    </w:p>
    <w:p w:rsidR="00984E56" w:rsidRDefault="00984E56" w:rsidP="00984E56">
      <w:pPr>
        <w:ind w:left="720"/>
        <w:rPr>
          <w:rFonts w:ascii="Arial" w:hAnsi="Arial" w:cs="Arial"/>
          <w:b/>
          <w:sz w:val="24"/>
          <w:szCs w:val="24"/>
        </w:rPr>
      </w:pPr>
    </w:p>
    <w:p w:rsidR="006531EC" w:rsidRPr="00234AD9" w:rsidRDefault="006531EC" w:rsidP="00234AD9">
      <w:pPr>
        <w:tabs>
          <w:tab w:val="left" w:pos="5160"/>
        </w:tabs>
      </w:pPr>
      <w:r w:rsidRPr="006531EC">
        <w:rPr>
          <w:rFonts w:ascii="Arial" w:hAnsi="Arial" w:cs="Arial"/>
          <w:b/>
          <w:sz w:val="24"/>
          <w:szCs w:val="24"/>
          <w:u w:val="single"/>
        </w:rPr>
        <w:lastRenderedPageBreak/>
        <w:t>Grammar resources</w:t>
      </w:r>
    </w:p>
    <w:p w:rsidR="006531EC" w:rsidRPr="006531EC" w:rsidRDefault="006531EC" w:rsidP="006531EC"/>
    <w:p w:rsidR="006531EC" w:rsidRDefault="006531EC" w:rsidP="006531EC">
      <w:pPr>
        <w:rPr>
          <w:rFonts w:ascii="Arial" w:hAnsi="Arial" w:cs="Arial"/>
          <w:sz w:val="24"/>
          <w:szCs w:val="24"/>
        </w:rPr>
      </w:pPr>
      <w:r>
        <w:rPr>
          <w:rFonts w:ascii="Arial" w:hAnsi="Arial" w:cs="Arial"/>
          <w:sz w:val="24"/>
          <w:szCs w:val="24"/>
        </w:rPr>
        <w:t>1. If developing countries received better aid and resources</w:t>
      </w:r>
      <w:r w:rsidR="0099063E">
        <w:rPr>
          <w:rFonts w:ascii="Arial" w:hAnsi="Arial" w:cs="Arial"/>
          <w:sz w:val="24"/>
          <w:szCs w:val="24"/>
        </w:rPr>
        <w:t>,</w:t>
      </w:r>
      <w:r>
        <w:rPr>
          <w:rFonts w:ascii="Arial" w:hAnsi="Arial" w:cs="Arial"/>
          <w:sz w:val="24"/>
          <w:szCs w:val="24"/>
        </w:rPr>
        <w:t xml:space="preserve"> there would be less poverty.</w:t>
      </w:r>
    </w:p>
    <w:p w:rsidR="006531EC" w:rsidRDefault="006531EC" w:rsidP="006531EC">
      <w:pPr>
        <w:rPr>
          <w:rFonts w:ascii="Arial" w:hAnsi="Arial" w:cs="Arial"/>
          <w:sz w:val="24"/>
          <w:szCs w:val="24"/>
        </w:rPr>
      </w:pPr>
      <w:r>
        <w:rPr>
          <w:rFonts w:ascii="Arial" w:hAnsi="Arial" w:cs="Arial"/>
          <w:sz w:val="24"/>
          <w:szCs w:val="24"/>
        </w:rPr>
        <w:t xml:space="preserve">2. If everyone volunteered abroad and understood foreign cultures </w:t>
      </w:r>
      <w:r w:rsidR="006039E6">
        <w:rPr>
          <w:rFonts w:ascii="Arial" w:hAnsi="Arial" w:cs="Arial"/>
          <w:sz w:val="24"/>
          <w:szCs w:val="24"/>
        </w:rPr>
        <w:t>better, there</w:t>
      </w:r>
      <w:r>
        <w:rPr>
          <w:rFonts w:ascii="Arial" w:hAnsi="Arial" w:cs="Arial"/>
          <w:sz w:val="24"/>
          <w:szCs w:val="24"/>
        </w:rPr>
        <w:t xml:space="preserve"> would be fewer wars.</w:t>
      </w:r>
    </w:p>
    <w:p w:rsidR="006531EC" w:rsidRDefault="006531EC" w:rsidP="006531EC">
      <w:pPr>
        <w:rPr>
          <w:rFonts w:ascii="Arial" w:hAnsi="Arial" w:cs="Arial"/>
          <w:sz w:val="24"/>
          <w:szCs w:val="24"/>
        </w:rPr>
      </w:pPr>
      <w:r>
        <w:rPr>
          <w:rFonts w:ascii="Arial" w:hAnsi="Arial" w:cs="Arial"/>
          <w:sz w:val="24"/>
          <w:szCs w:val="24"/>
        </w:rPr>
        <w:t>3. If people caused global warming</w:t>
      </w:r>
      <w:r w:rsidR="0099063E">
        <w:rPr>
          <w:rFonts w:ascii="Arial" w:hAnsi="Arial" w:cs="Arial"/>
          <w:sz w:val="24"/>
          <w:szCs w:val="24"/>
        </w:rPr>
        <w:t>,</w:t>
      </w:r>
      <w:r>
        <w:rPr>
          <w:rFonts w:ascii="Arial" w:hAnsi="Arial" w:cs="Arial"/>
          <w:sz w:val="24"/>
          <w:szCs w:val="24"/>
        </w:rPr>
        <w:t xml:space="preserve"> it would be wise to pollute less and recycle more</w:t>
      </w:r>
    </w:p>
    <w:p w:rsidR="006531EC" w:rsidRDefault="006531EC" w:rsidP="006531EC">
      <w:pPr>
        <w:rPr>
          <w:rFonts w:ascii="Arial" w:hAnsi="Arial" w:cs="Arial"/>
          <w:sz w:val="24"/>
          <w:szCs w:val="24"/>
        </w:rPr>
      </w:pPr>
      <w:r>
        <w:rPr>
          <w:rFonts w:ascii="Arial" w:hAnsi="Arial" w:cs="Arial"/>
          <w:sz w:val="24"/>
          <w:szCs w:val="24"/>
        </w:rPr>
        <w:t>4. If we found life in the solar system</w:t>
      </w:r>
      <w:r w:rsidR="0099063E">
        <w:rPr>
          <w:rFonts w:ascii="Arial" w:hAnsi="Arial" w:cs="Arial"/>
          <w:sz w:val="24"/>
          <w:szCs w:val="24"/>
        </w:rPr>
        <w:t>,</w:t>
      </w:r>
      <w:r>
        <w:rPr>
          <w:rFonts w:ascii="Arial" w:hAnsi="Arial" w:cs="Arial"/>
          <w:sz w:val="24"/>
          <w:szCs w:val="24"/>
        </w:rPr>
        <w:t xml:space="preserve"> it could mean the survival of our planet.</w:t>
      </w:r>
    </w:p>
    <w:p w:rsidR="006531EC" w:rsidRDefault="000A22C5" w:rsidP="006531EC">
      <w:pPr>
        <w:rPr>
          <w:rFonts w:ascii="Arial" w:hAnsi="Arial" w:cs="Arial"/>
          <w:sz w:val="24"/>
          <w:szCs w:val="24"/>
        </w:rPr>
      </w:pPr>
      <w:r>
        <w:rPr>
          <w:rFonts w:ascii="Arial" w:hAnsi="Arial" w:cs="Arial"/>
          <w:sz w:val="24"/>
          <w:szCs w:val="24"/>
        </w:rPr>
        <w:t>5. If the US attacked Russia</w:t>
      </w:r>
      <w:r w:rsidR="0099063E">
        <w:rPr>
          <w:rFonts w:ascii="Arial" w:hAnsi="Arial" w:cs="Arial"/>
          <w:sz w:val="24"/>
          <w:szCs w:val="24"/>
        </w:rPr>
        <w:t>,</w:t>
      </w:r>
      <w:r>
        <w:rPr>
          <w:rFonts w:ascii="Arial" w:hAnsi="Arial" w:cs="Arial"/>
          <w:sz w:val="24"/>
          <w:szCs w:val="24"/>
        </w:rPr>
        <w:t xml:space="preserve"> it might be the end of the world.</w:t>
      </w:r>
    </w:p>
    <w:p w:rsidR="000A22C5" w:rsidRDefault="000A22C5" w:rsidP="006531EC">
      <w:pPr>
        <w:rPr>
          <w:rFonts w:ascii="Arial" w:hAnsi="Arial" w:cs="Arial"/>
          <w:sz w:val="24"/>
          <w:szCs w:val="24"/>
        </w:rPr>
      </w:pPr>
      <w:r>
        <w:rPr>
          <w:rFonts w:ascii="Arial" w:hAnsi="Arial" w:cs="Arial"/>
          <w:sz w:val="24"/>
          <w:szCs w:val="24"/>
        </w:rPr>
        <w:t>6. If everyone owned a Ferrari</w:t>
      </w:r>
      <w:r w:rsidR="0099063E">
        <w:rPr>
          <w:rFonts w:ascii="Arial" w:hAnsi="Arial" w:cs="Arial"/>
          <w:sz w:val="24"/>
          <w:szCs w:val="24"/>
        </w:rPr>
        <w:t>,</w:t>
      </w:r>
      <w:r>
        <w:rPr>
          <w:rFonts w:ascii="Arial" w:hAnsi="Arial" w:cs="Arial"/>
          <w:sz w:val="24"/>
          <w:szCs w:val="24"/>
        </w:rPr>
        <w:t xml:space="preserve"> there would be a lot of accidents.</w:t>
      </w:r>
    </w:p>
    <w:p w:rsidR="001475A6" w:rsidRDefault="001475A6" w:rsidP="006531EC">
      <w:pPr>
        <w:rPr>
          <w:rFonts w:ascii="Arial" w:hAnsi="Arial" w:cs="Arial"/>
          <w:sz w:val="24"/>
          <w:szCs w:val="24"/>
        </w:rPr>
      </w:pPr>
    </w:p>
    <w:p w:rsidR="00E97A23" w:rsidRDefault="00E97A23" w:rsidP="006531EC">
      <w:pPr>
        <w:rPr>
          <w:rFonts w:ascii="Arial" w:hAnsi="Arial" w:cs="Arial"/>
          <w:sz w:val="24"/>
          <w:szCs w:val="24"/>
        </w:rPr>
      </w:pPr>
      <w:r>
        <w:rPr>
          <w:rFonts w:ascii="Arial" w:hAnsi="Arial" w:cs="Arial"/>
          <w:sz w:val="24"/>
          <w:szCs w:val="24"/>
        </w:rPr>
        <w:t>Do you agree or disagree?</w:t>
      </w:r>
    </w:p>
    <w:p w:rsidR="001475A6" w:rsidRDefault="001475A6" w:rsidP="006531EC">
      <w:pPr>
        <w:rPr>
          <w:rFonts w:ascii="Arial" w:hAnsi="Arial" w:cs="Arial"/>
          <w:b/>
          <w:sz w:val="24"/>
          <w:szCs w:val="24"/>
          <w:u w:val="single"/>
        </w:rPr>
      </w:pPr>
    </w:p>
    <w:p w:rsidR="00CF0496" w:rsidRPr="001475A6" w:rsidRDefault="00CF0496" w:rsidP="006531EC">
      <w:pPr>
        <w:rPr>
          <w:rFonts w:ascii="Arial" w:hAnsi="Arial" w:cs="Arial"/>
          <w:b/>
          <w:sz w:val="32"/>
          <w:szCs w:val="32"/>
          <w:u w:val="single"/>
        </w:rPr>
      </w:pPr>
      <w:r w:rsidRPr="001475A6">
        <w:rPr>
          <w:rFonts w:ascii="Arial" w:hAnsi="Arial" w:cs="Arial"/>
          <w:b/>
          <w:sz w:val="32"/>
          <w:szCs w:val="32"/>
          <w:u w:val="single"/>
        </w:rPr>
        <w:t>Guided discovery –rules</w:t>
      </w:r>
    </w:p>
    <w:p w:rsidR="00CF0496" w:rsidRDefault="00CF0496" w:rsidP="006531EC">
      <w:pPr>
        <w:rPr>
          <w:rFonts w:ascii="Arial" w:hAnsi="Arial" w:cs="Arial"/>
          <w:sz w:val="24"/>
          <w:szCs w:val="24"/>
        </w:rPr>
      </w:pPr>
      <w:r>
        <w:rPr>
          <w:rFonts w:ascii="Arial" w:hAnsi="Arial" w:cs="Arial"/>
          <w:sz w:val="24"/>
          <w:szCs w:val="24"/>
        </w:rPr>
        <w:t>Look at the sentences from the previous exercise and work out the rules.</w:t>
      </w:r>
    </w:p>
    <w:p w:rsidR="00CF0496" w:rsidRDefault="00CF0496" w:rsidP="006531EC">
      <w:pPr>
        <w:rPr>
          <w:rFonts w:ascii="Arial" w:hAnsi="Arial" w:cs="Arial"/>
          <w:sz w:val="24"/>
          <w:szCs w:val="24"/>
        </w:rPr>
      </w:pPr>
      <w:r>
        <w:rPr>
          <w:rFonts w:ascii="Arial" w:hAnsi="Arial" w:cs="Arial"/>
          <w:sz w:val="24"/>
          <w:szCs w:val="24"/>
        </w:rPr>
        <w:t xml:space="preserve">1. The second conditional is a structure to describe </w:t>
      </w:r>
      <w:r>
        <w:rPr>
          <w:rFonts w:ascii="Arial" w:hAnsi="Arial" w:cs="Arial"/>
          <w:i/>
          <w:sz w:val="24"/>
          <w:szCs w:val="24"/>
        </w:rPr>
        <w:t xml:space="preserve">real/unreal or unlikely </w:t>
      </w:r>
      <w:r>
        <w:rPr>
          <w:rFonts w:ascii="Arial" w:hAnsi="Arial" w:cs="Arial"/>
          <w:sz w:val="24"/>
          <w:szCs w:val="24"/>
        </w:rPr>
        <w:t>events in the future.</w:t>
      </w:r>
    </w:p>
    <w:p w:rsidR="00CF0496" w:rsidRDefault="00CF0496" w:rsidP="006531EC">
      <w:pPr>
        <w:rPr>
          <w:rFonts w:ascii="Arial" w:hAnsi="Arial" w:cs="Arial"/>
          <w:sz w:val="24"/>
          <w:szCs w:val="24"/>
        </w:rPr>
      </w:pPr>
      <w:r>
        <w:rPr>
          <w:rFonts w:ascii="Arial" w:hAnsi="Arial" w:cs="Arial"/>
          <w:sz w:val="24"/>
          <w:szCs w:val="24"/>
        </w:rPr>
        <w:t>2. The second conditional consists of two clauses</w:t>
      </w:r>
    </w:p>
    <w:p w:rsidR="00CF0496" w:rsidRDefault="00CF0496" w:rsidP="006531EC">
      <w:pPr>
        <w:rPr>
          <w:rFonts w:ascii="Arial" w:hAnsi="Arial" w:cs="Arial"/>
          <w:i/>
          <w:sz w:val="24"/>
          <w:szCs w:val="24"/>
        </w:rPr>
      </w:pPr>
      <w:r>
        <w:rPr>
          <w:rFonts w:ascii="Arial" w:hAnsi="Arial" w:cs="Arial"/>
          <w:sz w:val="24"/>
          <w:szCs w:val="24"/>
        </w:rPr>
        <w:t xml:space="preserve">a) </w:t>
      </w:r>
      <w:r>
        <w:rPr>
          <w:rFonts w:ascii="Arial" w:hAnsi="Arial" w:cs="Arial"/>
          <w:i/>
          <w:sz w:val="24"/>
          <w:szCs w:val="24"/>
        </w:rPr>
        <w:t>an if clause and a main clause</w:t>
      </w:r>
    </w:p>
    <w:p w:rsidR="00CF0496" w:rsidRDefault="00CF0496" w:rsidP="006531EC">
      <w:pPr>
        <w:rPr>
          <w:rFonts w:ascii="Arial" w:hAnsi="Arial" w:cs="Arial"/>
          <w:i/>
          <w:sz w:val="24"/>
          <w:szCs w:val="24"/>
        </w:rPr>
      </w:pPr>
      <w:r>
        <w:rPr>
          <w:rFonts w:ascii="Arial" w:hAnsi="Arial" w:cs="Arial"/>
          <w:i/>
          <w:sz w:val="24"/>
          <w:szCs w:val="24"/>
        </w:rPr>
        <w:t xml:space="preserve">b) an if </w:t>
      </w:r>
      <w:r w:rsidR="009F6059">
        <w:rPr>
          <w:rFonts w:ascii="Arial" w:hAnsi="Arial" w:cs="Arial"/>
          <w:i/>
          <w:sz w:val="24"/>
          <w:szCs w:val="24"/>
        </w:rPr>
        <w:t>clause and a subordinate clause</w:t>
      </w:r>
    </w:p>
    <w:p w:rsidR="009F6059" w:rsidRDefault="009F6059" w:rsidP="006531EC">
      <w:pPr>
        <w:rPr>
          <w:rFonts w:ascii="Arial" w:hAnsi="Arial" w:cs="Arial"/>
          <w:sz w:val="24"/>
          <w:szCs w:val="24"/>
        </w:rPr>
      </w:pPr>
      <w:r>
        <w:rPr>
          <w:rFonts w:ascii="Arial" w:hAnsi="Arial" w:cs="Arial"/>
          <w:sz w:val="24"/>
          <w:szCs w:val="24"/>
        </w:rPr>
        <w:t>3. Look at the sentences and check if this is correct</w:t>
      </w:r>
    </w:p>
    <w:p w:rsidR="009F6059" w:rsidRDefault="009F6059" w:rsidP="006531EC">
      <w:pPr>
        <w:rPr>
          <w:rFonts w:ascii="Arial" w:hAnsi="Arial" w:cs="Arial"/>
          <w:sz w:val="24"/>
          <w:szCs w:val="24"/>
        </w:rPr>
      </w:pPr>
      <w:r>
        <w:rPr>
          <w:rFonts w:ascii="Arial" w:hAnsi="Arial" w:cs="Arial"/>
          <w:sz w:val="24"/>
          <w:szCs w:val="24"/>
        </w:rPr>
        <w:t>IF-CLAUSE is If+ subject + past tense verb + object/complement</w:t>
      </w:r>
    </w:p>
    <w:p w:rsidR="009F6059" w:rsidRDefault="009F6059" w:rsidP="006531EC">
      <w:pPr>
        <w:rPr>
          <w:rFonts w:ascii="Arial" w:hAnsi="Arial" w:cs="Arial"/>
          <w:sz w:val="24"/>
          <w:szCs w:val="24"/>
        </w:rPr>
      </w:pPr>
      <w:r>
        <w:rPr>
          <w:rFonts w:ascii="Arial" w:hAnsi="Arial" w:cs="Arial"/>
          <w:sz w:val="24"/>
          <w:szCs w:val="24"/>
        </w:rPr>
        <w:t>MAIN CLAUSE is subject</w:t>
      </w:r>
      <w:r w:rsidR="0099063E">
        <w:rPr>
          <w:rFonts w:ascii="Arial" w:hAnsi="Arial" w:cs="Arial"/>
          <w:sz w:val="24"/>
          <w:szCs w:val="24"/>
        </w:rPr>
        <w:t xml:space="preserve"> +</w:t>
      </w:r>
      <w:r w:rsidR="001475A6">
        <w:rPr>
          <w:rFonts w:ascii="Arial" w:hAnsi="Arial" w:cs="Arial"/>
          <w:sz w:val="24"/>
          <w:szCs w:val="24"/>
        </w:rPr>
        <w:t xml:space="preserve"> </w:t>
      </w:r>
      <w:r w:rsidR="0099063E">
        <w:rPr>
          <w:rFonts w:ascii="Arial" w:hAnsi="Arial" w:cs="Arial"/>
          <w:sz w:val="24"/>
          <w:szCs w:val="24"/>
        </w:rPr>
        <w:t>would +</w:t>
      </w:r>
      <w:r w:rsidR="001475A6">
        <w:rPr>
          <w:rFonts w:ascii="Arial" w:hAnsi="Arial" w:cs="Arial"/>
          <w:sz w:val="24"/>
          <w:szCs w:val="24"/>
        </w:rPr>
        <w:t xml:space="preserve"> </w:t>
      </w:r>
      <w:r w:rsidR="0099063E">
        <w:rPr>
          <w:rFonts w:ascii="Arial" w:hAnsi="Arial" w:cs="Arial"/>
          <w:sz w:val="24"/>
          <w:szCs w:val="24"/>
        </w:rPr>
        <w:t>main verb + object/complement</w:t>
      </w:r>
    </w:p>
    <w:p w:rsidR="0099063E" w:rsidRDefault="0099063E" w:rsidP="006531EC">
      <w:pPr>
        <w:rPr>
          <w:rFonts w:ascii="Arial" w:hAnsi="Arial" w:cs="Arial"/>
          <w:sz w:val="24"/>
          <w:szCs w:val="24"/>
        </w:rPr>
      </w:pPr>
      <w:r>
        <w:rPr>
          <w:rFonts w:ascii="Arial" w:hAnsi="Arial" w:cs="Arial"/>
          <w:sz w:val="24"/>
          <w:szCs w:val="24"/>
        </w:rPr>
        <w:t>4. Is there a comma between the if-clause and the main clause?</w:t>
      </w:r>
    </w:p>
    <w:p w:rsidR="0099063E" w:rsidRDefault="0099063E" w:rsidP="006531EC">
      <w:pPr>
        <w:rPr>
          <w:rFonts w:ascii="Arial" w:hAnsi="Arial" w:cs="Arial"/>
          <w:sz w:val="24"/>
          <w:szCs w:val="24"/>
        </w:rPr>
      </w:pPr>
      <w:r>
        <w:rPr>
          <w:rFonts w:ascii="Arial" w:hAnsi="Arial" w:cs="Arial"/>
          <w:sz w:val="24"/>
          <w:szCs w:val="24"/>
        </w:rPr>
        <w:t>5. Can the clauses be structured the other way round? (</w:t>
      </w:r>
      <w:r w:rsidR="001475A6">
        <w:rPr>
          <w:rFonts w:ascii="Arial" w:hAnsi="Arial" w:cs="Arial"/>
          <w:sz w:val="24"/>
          <w:szCs w:val="24"/>
        </w:rPr>
        <w:t xml:space="preserve"> </w:t>
      </w:r>
      <w:r>
        <w:rPr>
          <w:rFonts w:ascii="Arial" w:hAnsi="Arial" w:cs="Arial"/>
          <w:sz w:val="24"/>
          <w:szCs w:val="24"/>
        </w:rPr>
        <w:t>Main clause +</w:t>
      </w:r>
      <w:r w:rsidR="00660584">
        <w:rPr>
          <w:rFonts w:ascii="Arial" w:hAnsi="Arial" w:cs="Arial"/>
          <w:sz w:val="24"/>
          <w:szCs w:val="24"/>
        </w:rPr>
        <w:t xml:space="preserve"> </w:t>
      </w:r>
      <w:r>
        <w:rPr>
          <w:rFonts w:ascii="Arial" w:hAnsi="Arial" w:cs="Arial"/>
          <w:sz w:val="24"/>
          <w:szCs w:val="24"/>
        </w:rPr>
        <w:t>If clause).</w:t>
      </w:r>
    </w:p>
    <w:p w:rsidR="0099063E" w:rsidRDefault="0099063E" w:rsidP="006531EC">
      <w:pPr>
        <w:rPr>
          <w:rFonts w:ascii="Arial" w:hAnsi="Arial" w:cs="Arial"/>
          <w:sz w:val="24"/>
          <w:szCs w:val="24"/>
        </w:rPr>
      </w:pPr>
      <w:r>
        <w:rPr>
          <w:rFonts w:ascii="Arial" w:hAnsi="Arial" w:cs="Arial"/>
          <w:sz w:val="24"/>
          <w:szCs w:val="24"/>
        </w:rPr>
        <w:tab/>
      </w:r>
      <w:r w:rsidR="001475A6">
        <w:rPr>
          <w:rFonts w:ascii="Arial" w:hAnsi="Arial" w:cs="Arial"/>
          <w:sz w:val="24"/>
          <w:szCs w:val="24"/>
        </w:rPr>
        <w:t>For</w:t>
      </w:r>
      <w:r>
        <w:rPr>
          <w:rFonts w:ascii="Arial" w:hAnsi="Arial" w:cs="Arial"/>
          <w:sz w:val="24"/>
          <w:szCs w:val="24"/>
        </w:rPr>
        <w:t xml:space="preserve"> example: There would be a lot of accidents if everyone owned a Ferrari.</w:t>
      </w:r>
    </w:p>
    <w:p w:rsidR="0099063E" w:rsidRDefault="0099063E" w:rsidP="006531EC">
      <w:pPr>
        <w:rPr>
          <w:rFonts w:ascii="Arial" w:hAnsi="Arial" w:cs="Arial"/>
          <w:sz w:val="24"/>
          <w:szCs w:val="24"/>
        </w:rPr>
      </w:pPr>
      <w:r>
        <w:rPr>
          <w:rFonts w:ascii="Arial" w:hAnsi="Arial" w:cs="Arial"/>
          <w:sz w:val="24"/>
          <w:szCs w:val="24"/>
        </w:rPr>
        <w:t>Is there a comma used here?</w:t>
      </w:r>
    </w:p>
    <w:p w:rsidR="0099063E" w:rsidRDefault="0099063E" w:rsidP="006531EC">
      <w:pPr>
        <w:rPr>
          <w:rFonts w:ascii="Arial" w:hAnsi="Arial" w:cs="Arial"/>
          <w:sz w:val="24"/>
          <w:szCs w:val="24"/>
        </w:rPr>
      </w:pPr>
      <w:r>
        <w:rPr>
          <w:rFonts w:ascii="Arial" w:hAnsi="Arial" w:cs="Arial"/>
          <w:sz w:val="24"/>
          <w:szCs w:val="24"/>
        </w:rPr>
        <w:t xml:space="preserve">6. Can modal verbs such as </w:t>
      </w:r>
      <w:r>
        <w:rPr>
          <w:rFonts w:ascii="Arial" w:hAnsi="Arial" w:cs="Arial"/>
          <w:i/>
          <w:sz w:val="24"/>
          <w:szCs w:val="24"/>
        </w:rPr>
        <w:t xml:space="preserve">could, might and should </w:t>
      </w:r>
      <w:r>
        <w:rPr>
          <w:rFonts w:ascii="Arial" w:hAnsi="Arial" w:cs="Arial"/>
          <w:sz w:val="24"/>
          <w:szCs w:val="24"/>
        </w:rPr>
        <w:t>be used instead of would?</w:t>
      </w:r>
    </w:p>
    <w:p w:rsidR="0099063E" w:rsidRDefault="0099063E" w:rsidP="006531EC">
      <w:pPr>
        <w:rPr>
          <w:rFonts w:ascii="Arial" w:hAnsi="Arial" w:cs="Arial"/>
          <w:sz w:val="24"/>
          <w:szCs w:val="24"/>
        </w:rPr>
      </w:pPr>
      <w:r>
        <w:rPr>
          <w:rFonts w:ascii="Arial" w:hAnsi="Arial" w:cs="Arial"/>
          <w:sz w:val="24"/>
          <w:szCs w:val="24"/>
        </w:rPr>
        <w:lastRenderedPageBreak/>
        <w:t>7. Which sentence is correct?</w:t>
      </w:r>
    </w:p>
    <w:p w:rsidR="0099063E" w:rsidRDefault="0099063E" w:rsidP="006531EC">
      <w:pPr>
        <w:rPr>
          <w:rFonts w:ascii="Arial" w:hAnsi="Arial" w:cs="Arial"/>
          <w:sz w:val="24"/>
          <w:szCs w:val="24"/>
        </w:rPr>
      </w:pPr>
      <w:r>
        <w:rPr>
          <w:rFonts w:ascii="Arial" w:hAnsi="Arial" w:cs="Arial"/>
          <w:sz w:val="24"/>
          <w:szCs w:val="24"/>
        </w:rPr>
        <w:t>If I were rich, I would own many cars</w:t>
      </w:r>
    </w:p>
    <w:p w:rsidR="0099063E" w:rsidRPr="0099063E" w:rsidRDefault="0099063E" w:rsidP="006531EC">
      <w:pPr>
        <w:rPr>
          <w:rFonts w:ascii="Arial" w:hAnsi="Arial" w:cs="Arial"/>
          <w:sz w:val="24"/>
          <w:szCs w:val="24"/>
        </w:rPr>
      </w:pPr>
      <w:r>
        <w:rPr>
          <w:rFonts w:ascii="Arial" w:hAnsi="Arial" w:cs="Arial"/>
          <w:sz w:val="24"/>
          <w:szCs w:val="24"/>
        </w:rPr>
        <w:t>If I was rich, I would own many ca</w:t>
      </w:r>
      <w:r w:rsidR="00660584">
        <w:rPr>
          <w:rFonts w:ascii="Arial" w:hAnsi="Arial" w:cs="Arial"/>
          <w:sz w:val="24"/>
          <w:szCs w:val="24"/>
        </w:rPr>
        <w:t>r</w:t>
      </w:r>
      <w:r>
        <w:rPr>
          <w:rFonts w:ascii="Arial" w:hAnsi="Arial" w:cs="Arial"/>
          <w:sz w:val="24"/>
          <w:szCs w:val="24"/>
        </w:rPr>
        <w:t>s.</w:t>
      </w:r>
    </w:p>
    <w:p w:rsidR="00E97A23" w:rsidRDefault="00E97A23" w:rsidP="006531EC">
      <w:pPr>
        <w:rPr>
          <w:rFonts w:ascii="Arial" w:hAnsi="Arial" w:cs="Arial"/>
          <w:sz w:val="24"/>
          <w:szCs w:val="24"/>
        </w:rPr>
      </w:pPr>
    </w:p>
    <w:p w:rsidR="00E97A23" w:rsidRPr="00EF1D48" w:rsidRDefault="00AD4CDE" w:rsidP="006531EC">
      <w:pPr>
        <w:rPr>
          <w:rFonts w:ascii="Arial" w:hAnsi="Arial" w:cs="Arial"/>
          <w:sz w:val="28"/>
          <w:szCs w:val="28"/>
        </w:rPr>
      </w:pPr>
      <w:r w:rsidRPr="006104DF">
        <w:rPr>
          <w:rFonts w:ascii="Arial" w:hAnsi="Arial" w:cs="Arial"/>
          <w:b/>
          <w:sz w:val="28"/>
          <w:szCs w:val="28"/>
          <w:u w:val="single"/>
        </w:rPr>
        <w:t>Game:</w:t>
      </w:r>
      <w:r w:rsidR="00E97A23" w:rsidRPr="006104DF">
        <w:rPr>
          <w:rFonts w:ascii="Arial" w:hAnsi="Arial" w:cs="Arial"/>
          <w:b/>
          <w:sz w:val="28"/>
          <w:szCs w:val="28"/>
          <w:u w:val="single"/>
        </w:rPr>
        <w:t xml:space="preserve"> How honest are you?</w:t>
      </w:r>
    </w:p>
    <w:p w:rsidR="00E97A23" w:rsidRDefault="00E97A23" w:rsidP="006531EC">
      <w:pPr>
        <w:rPr>
          <w:rFonts w:ascii="Arial" w:hAnsi="Arial" w:cs="Arial"/>
          <w:sz w:val="24"/>
          <w:szCs w:val="24"/>
        </w:rPr>
      </w:pPr>
      <w:r>
        <w:rPr>
          <w:rFonts w:ascii="Arial" w:hAnsi="Arial" w:cs="Arial"/>
          <w:sz w:val="24"/>
          <w:szCs w:val="24"/>
        </w:rPr>
        <w:t>1. If you saw an old man steal biscuits from a shop, what would you do?</w:t>
      </w:r>
    </w:p>
    <w:p w:rsidR="00E97A23" w:rsidRDefault="00E97A23" w:rsidP="006531EC">
      <w:pPr>
        <w:rPr>
          <w:rFonts w:ascii="Arial" w:hAnsi="Arial" w:cs="Arial"/>
          <w:sz w:val="24"/>
          <w:szCs w:val="24"/>
        </w:rPr>
      </w:pPr>
      <w:r>
        <w:rPr>
          <w:rFonts w:ascii="Arial" w:hAnsi="Arial" w:cs="Arial"/>
          <w:sz w:val="24"/>
          <w:szCs w:val="24"/>
        </w:rPr>
        <w:tab/>
        <w:t xml:space="preserve">a) </w:t>
      </w:r>
      <w:r w:rsidR="00DF2485">
        <w:rPr>
          <w:rFonts w:ascii="Arial" w:hAnsi="Arial" w:cs="Arial"/>
          <w:sz w:val="24"/>
          <w:szCs w:val="24"/>
        </w:rPr>
        <w:t>Talk</w:t>
      </w:r>
      <w:r>
        <w:rPr>
          <w:rFonts w:ascii="Arial" w:hAnsi="Arial" w:cs="Arial"/>
          <w:sz w:val="24"/>
          <w:szCs w:val="24"/>
        </w:rPr>
        <w:t xml:space="preserve"> to the manager</w:t>
      </w:r>
    </w:p>
    <w:p w:rsidR="00E97A23" w:rsidRDefault="00E97A23" w:rsidP="006531EC">
      <w:pPr>
        <w:rPr>
          <w:rFonts w:ascii="Arial" w:hAnsi="Arial" w:cs="Arial"/>
          <w:sz w:val="24"/>
          <w:szCs w:val="24"/>
        </w:rPr>
      </w:pPr>
      <w:r>
        <w:rPr>
          <w:rFonts w:ascii="Arial" w:hAnsi="Arial" w:cs="Arial"/>
          <w:sz w:val="24"/>
          <w:szCs w:val="24"/>
        </w:rPr>
        <w:tab/>
        <w:t xml:space="preserve">b) </w:t>
      </w:r>
      <w:r w:rsidR="00DF2485">
        <w:rPr>
          <w:rFonts w:ascii="Arial" w:hAnsi="Arial" w:cs="Arial"/>
          <w:sz w:val="24"/>
          <w:szCs w:val="24"/>
        </w:rPr>
        <w:t>Talk</w:t>
      </w:r>
      <w:r>
        <w:rPr>
          <w:rFonts w:ascii="Arial" w:hAnsi="Arial" w:cs="Arial"/>
          <w:sz w:val="24"/>
          <w:szCs w:val="24"/>
        </w:rPr>
        <w:t xml:space="preserve"> to the old man</w:t>
      </w:r>
    </w:p>
    <w:p w:rsidR="00E97A23" w:rsidRDefault="00E97A23" w:rsidP="006531EC">
      <w:pPr>
        <w:rPr>
          <w:rFonts w:ascii="Arial" w:hAnsi="Arial" w:cs="Arial"/>
          <w:sz w:val="24"/>
          <w:szCs w:val="24"/>
        </w:rPr>
      </w:pPr>
      <w:r>
        <w:rPr>
          <w:rFonts w:ascii="Arial" w:hAnsi="Arial" w:cs="Arial"/>
          <w:sz w:val="24"/>
          <w:szCs w:val="24"/>
        </w:rPr>
        <w:tab/>
        <w:t xml:space="preserve">c) </w:t>
      </w:r>
      <w:r w:rsidR="00DF2485">
        <w:rPr>
          <w:rFonts w:ascii="Arial" w:hAnsi="Arial" w:cs="Arial"/>
          <w:sz w:val="24"/>
          <w:szCs w:val="24"/>
        </w:rPr>
        <w:t>Nothing</w:t>
      </w:r>
      <w:r>
        <w:rPr>
          <w:rFonts w:ascii="Arial" w:hAnsi="Arial" w:cs="Arial"/>
          <w:sz w:val="24"/>
          <w:szCs w:val="24"/>
        </w:rPr>
        <w:t>.</w:t>
      </w:r>
    </w:p>
    <w:p w:rsidR="00E97A23" w:rsidRDefault="00E97A23" w:rsidP="006531EC">
      <w:pPr>
        <w:rPr>
          <w:rFonts w:ascii="Arial" w:hAnsi="Arial" w:cs="Arial"/>
          <w:sz w:val="24"/>
          <w:szCs w:val="24"/>
        </w:rPr>
      </w:pPr>
      <w:r>
        <w:rPr>
          <w:rFonts w:ascii="Arial" w:hAnsi="Arial" w:cs="Arial"/>
          <w:sz w:val="24"/>
          <w:szCs w:val="24"/>
        </w:rPr>
        <w:t>2. If you found a wallet in the street with money and documents what would you do?</w:t>
      </w:r>
    </w:p>
    <w:p w:rsidR="00E97A23" w:rsidRDefault="00E97A23" w:rsidP="006531EC">
      <w:pPr>
        <w:rPr>
          <w:rFonts w:ascii="Arial" w:hAnsi="Arial" w:cs="Arial"/>
          <w:sz w:val="24"/>
          <w:szCs w:val="24"/>
        </w:rPr>
      </w:pPr>
      <w:r>
        <w:rPr>
          <w:rFonts w:ascii="Arial" w:hAnsi="Arial" w:cs="Arial"/>
          <w:sz w:val="24"/>
          <w:szCs w:val="24"/>
        </w:rPr>
        <w:tab/>
        <w:t xml:space="preserve">a) </w:t>
      </w:r>
      <w:r w:rsidR="00DF2485">
        <w:rPr>
          <w:rFonts w:ascii="Arial" w:hAnsi="Arial" w:cs="Arial"/>
          <w:sz w:val="24"/>
          <w:szCs w:val="24"/>
        </w:rPr>
        <w:t>Keep</w:t>
      </w:r>
      <w:r>
        <w:rPr>
          <w:rFonts w:ascii="Arial" w:hAnsi="Arial" w:cs="Arial"/>
          <w:sz w:val="24"/>
          <w:szCs w:val="24"/>
        </w:rPr>
        <w:t xml:space="preserve"> the money and return the documents</w:t>
      </w:r>
    </w:p>
    <w:p w:rsidR="00E97A23" w:rsidRDefault="00E97A23" w:rsidP="006531EC">
      <w:pPr>
        <w:rPr>
          <w:rFonts w:ascii="Arial" w:hAnsi="Arial" w:cs="Arial"/>
          <w:sz w:val="24"/>
          <w:szCs w:val="24"/>
        </w:rPr>
      </w:pPr>
      <w:r>
        <w:rPr>
          <w:rFonts w:ascii="Arial" w:hAnsi="Arial" w:cs="Arial"/>
          <w:sz w:val="24"/>
          <w:szCs w:val="24"/>
        </w:rPr>
        <w:tab/>
        <w:t xml:space="preserve">b) </w:t>
      </w:r>
      <w:r w:rsidR="00DF2485">
        <w:rPr>
          <w:rFonts w:ascii="Arial" w:hAnsi="Arial" w:cs="Arial"/>
          <w:sz w:val="24"/>
          <w:szCs w:val="24"/>
        </w:rPr>
        <w:t>Return</w:t>
      </w:r>
      <w:r>
        <w:rPr>
          <w:rFonts w:ascii="Arial" w:hAnsi="Arial" w:cs="Arial"/>
          <w:sz w:val="24"/>
          <w:szCs w:val="24"/>
        </w:rPr>
        <w:t xml:space="preserve"> everything</w:t>
      </w:r>
    </w:p>
    <w:p w:rsidR="00E97A23" w:rsidRDefault="00E97A23" w:rsidP="006531EC">
      <w:pPr>
        <w:rPr>
          <w:rFonts w:ascii="Arial" w:hAnsi="Arial" w:cs="Arial"/>
          <w:sz w:val="24"/>
          <w:szCs w:val="24"/>
        </w:rPr>
      </w:pPr>
      <w:r>
        <w:rPr>
          <w:rFonts w:ascii="Arial" w:hAnsi="Arial" w:cs="Arial"/>
          <w:sz w:val="24"/>
          <w:szCs w:val="24"/>
        </w:rPr>
        <w:tab/>
        <w:t xml:space="preserve">c) </w:t>
      </w:r>
      <w:r w:rsidR="00DF2485">
        <w:rPr>
          <w:rFonts w:ascii="Arial" w:hAnsi="Arial" w:cs="Arial"/>
          <w:sz w:val="24"/>
          <w:szCs w:val="24"/>
        </w:rPr>
        <w:t>Keep</w:t>
      </w:r>
      <w:r>
        <w:rPr>
          <w:rFonts w:ascii="Arial" w:hAnsi="Arial" w:cs="Arial"/>
          <w:sz w:val="24"/>
          <w:szCs w:val="24"/>
        </w:rPr>
        <w:t xml:space="preserve"> the money and the documents.</w:t>
      </w:r>
    </w:p>
    <w:p w:rsidR="00E97A23" w:rsidRDefault="00E97A23" w:rsidP="006531EC">
      <w:pPr>
        <w:rPr>
          <w:rFonts w:ascii="Arial" w:hAnsi="Arial" w:cs="Arial"/>
          <w:sz w:val="24"/>
          <w:szCs w:val="24"/>
        </w:rPr>
      </w:pPr>
      <w:r>
        <w:rPr>
          <w:rFonts w:ascii="Arial" w:hAnsi="Arial" w:cs="Arial"/>
          <w:sz w:val="24"/>
          <w:szCs w:val="24"/>
        </w:rPr>
        <w:t>3. If you found your partner’s personal diary open on the table, what would you do?</w:t>
      </w:r>
    </w:p>
    <w:p w:rsidR="00E97A23" w:rsidRDefault="00E97A23" w:rsidP="006531EC">
      <w:pPr>
        <w:rPr>
          <w:rFonts w:ascii="Arial" w:hAnsi="Arial" w:cs="Arial"/>
          <w:sz w:val="24"/>
          <w:szCs w:val="24"/>
        </w:rPr>
      </w:pPr>
      <w:r>
        <w:rPr>
          <w:rFonts w:ascii="Arial" w:hAnsi="Arial" w:cs="Arial"/>
          <w:sz w:val="24"/>
          <w:szCs w:val="24"/>
        </w:rPr>
        <w:tab/>
        <w:t xml:space="preserve">a) </w:t>
      </w:r>
      <w:r w:rsidR="00DF2485">
        <w:rPr>
          <w:rFonts w:ascii="Arial" w:hAnsi="Arial" w:cs="Arial"/>
          <w:sz w:val="24"/>
          <w:szCs w:val="24"/>
        </w:rPr>
        <w:t>Read</w:t>
      </w:r>
      <w:r>
        <w:rPr>
          <w:rFonts w:ascii="Arial" w:hAnsi="Arial" w:cs="Arial"/>
          <w:sz w:val="24"/>
          <w:szCs w:val="24"/>
        </w:rPr>
        <w:t xml:space="preserve"> it and not tell your partner</w:t>
      </w:r>
    </w:p>
    <w:p w:rsidR="00E97A23" w:rsidRDefault="00E97A23" w:rsidP="006531EC">
      <w:pPr>
        <w:rPr>
          <w:rFonts w:ascii="Arial" w:hAnsi="Arial" w:cs="Arial"/>
          <w:sz w:val="24"/>
          <w:szCs w:val="24"/>
        </w:rPr>
      </w:pPr>
      <w:r>
        <w:rPr>
          <w:rFonts w:ascii="Arial" w:hAnsi="Arial" w:cs="Arial"/>
          <w:sz w:val="24"/>
          <w:szCs w:val="24"/>
        </w:rPr>
        <w:tab/>
        <w:t xml:space="preserve">b) </w:t>
      </w:r>
      <w:r w:rsidR="00DF2485">
        <w:rPr>
          <w:rFonts w:ascii="Arial" w:hAnsi="Arial" w:cs="Arial"/>
          <w:sz w:val="24"/>
          <w:szCs w:val="24"/>
        </w:rPr>
        <w:t>Read</w:t>
      </w:r>
      <w:r>
        <w:rPr>
          <w:rFonts w:ascii="Arial" w:hAnsi="Arial" w:cs="Arial"/>
          <w:sz w:val="24"/>
          <w:szCs w:val="24"/>
        </w:rPr>
        <w:t xml:space="preserve"> it and tell your partner</w:t>
      </w:r>
    </w:p>
    <w:p w:rsidR="00E97A23" w:rsidRDefault="00E97A23" w:rsidP="006531EC">
      <w:pPr>
        <w:rPr>
          <w:rFonts w:ascii="Arial" w:hAnsi="Arial" w:cs="Arial"/>
          <w:sz w:val="24"/>
          <w:szCs w:val="24"/>
        </w:rPr>
      </w:pPr>
      <w:r>
        <w:rPr>
          <w:rFonts w:ascii="Arial" w:hAnsi="Arial" w:cs="Arial"/>
          <w:sz w:val="24"/>
          <w:szCs w:val="24"/>
        </w:rPr>
        <w:tab/>
        <w:t xml:space="preserve">c) </w:t>
      </w:r>
      <w:r w:rsidR="00DF2485">
        <w:rPr>
          <w:rFonts w:ascii="Arial" w:hAnsi="Arial" w:cs="Arial"/>
          <w:sz w:val="24"/>
          <w:szCs w:val="24"/>
        </w:rPr>
        <w:t>Ignore</w:t>
      </w:r>
      <w:r>
        <w:rPr>
          <w:rFonts w:ascii="Arial" w:hAnsi="Arial" w:cs="Arial"/>
          <w:sz w:val="24"/>
          <w:szCs w:val="24"/>
        </w:rPr>
        <w:t xml:space="preserve"> it.</w:t>
      </w:r>
    </w:p>
    <w:p w:rsidR="00E97A23" w:rsidRDefault="00E97A23" w:rsidP="006531EC">
      <w:pPr>
        <w:rPr>
          <w:rFonts w:ascii="Arial" w:hAnsi="Arial" w:cs="Arial"/>
          <w:sz w:val="24"/>
          <w:szCs w:val="24"/>
        </w:rPr>
      </w:pPr>
      <w:r>
        <w:rPr>
          <w:rFonts w:ascii="Arial" w:hAnsi="Arial" w:cs="Arial"/>
          <w:sz w:val="24"/>
          <w:szCs w:val="24"/>
        </w:rPr>
        <w:t>4. If a friend was wearing some horrible clothes, what would you say if he/she asked your opinion?</w:t>
      </w:r>
    </w:p>
    <w:p w:rsidR="00E97A23" w:rsidRDefault="00E97A23" w:rsidP="006531EC">
      <w:pPr>
        <w:rPr>
          <w:rFonts w:ascii="Arial" w:hAnsi="Arial" w:cs="Arial"/>
          <w:sz w:val="24"/>
          <w:szCs w:val="24"/>
        </w:rPr>
      </w:pPr>
      <w:r>
        <w:rPr>
          <w:rFonts w:ascii="Arial" w:hAnsi="Arial" w:cs="Arial"/>
          <w:sz w:val="24"/>
          <w:szCs w:val="24"/>
        </w:rPr>
        <w:tab/>
        <w:t>a) “</w:t>
      </w:r>
      <w:r w:rsidR="00DF2485">
        <w:rPr>
          <w:rFonts w:ascii="Arial" w:hAnsi="Arial" w:cs="Arial"/>
          <w:sz w:val="24"/>
          <w:szCs w:val="24"/>
        </w:rPr>
        <w:t>You</w:t>
      </w:r>
      <w:r>
        <w:rPr>
          <w:rFonts w:ascii="Arial" w:hAnsi="Arial" w:cs="Arial"/>
          <w:sz w:val="24"/>
          <w:szCs w:val="24"/>
        </w:rPr>
        <w:t xml:space="preserve"> look great!”</w:t>
      </w:r>
    </w:p>
    <w:p w:rsidR="00E97A23" w:rsidRDefault="00E97A23" w:rsidP="006531EC">
      <w:pPr>
        <w:rPr>
          <w:rFonts w:ascii="Arial" w:hAnsi="Arial" w:cs="Arial"/>
          <w:sz w:val="24"/>
          <w:szCs w:val="24"/>
        </w:rPr>
      </w:pPr>
      <w:r>
        <w:rPr>
          <w:rFonts w:ascii="Arial" w:hAnsi="Arial" w:cs="Arial"/>
          <w:sz w:val="24"/>
          <w:szCs w:val="24"/>
        </w:rPr>
        <w:tab/>
        <w:t>b) “</w:t>
      </w:r>
      <w:r w:rsidR="0048484E">
        <w:rPr>
          <w:rFonts w:ascii="Arial" w:hAnsi="Arial" w:cs="Arial"/>
          <w:sz w:val="24"/>
          <w:szCs w:val="24"/>
        </w:rPr>
        <w:t>You</w:t>
      </w:r>
      <w:r>
        <w:rPr>
          <w:rFonts w:ascii="Arial" w:hAnsi="Arial" w:cs="Arial"/>
          <w:sz w:val="24"/>
          <w:szCs w:val="24"/>
        </w:rPr>
        <w:t xml:space="preserve"> look ridiculous”</w:t>
      </w:r>
    </w:p>
    <w:p w:rsidR="00E97A23" w:rsidRDefault="00E97A23" w:rsidP="006531EC">
      <w:pPr>
        <w:rPr>
          <w:rFonts w:ascii="Arial" w:hAnsi="Arial" w:cs="Arial"/>
          <w:sz w:val="24"/>
          <w:szCs w:val="24"/>
        </w:rPr>
      </w:pPr>
      <w:r>
        <w:rPr>
          <w:rFonts w:ascii="Arial" w:hAnsi="Arial" w:cs="Arial"/>
          <w:sz w:val="24"/>
          <w:szCs w:val="24"/>
        </w:rPr>
        <w:tab/>
        <w:t>c) “I must go, I’m late”.</w:t>
      </w:r>
    </w:p>
    <w:p w:rsidR="00E97A23" w:rsidRDefault="00E97A23" w:rsidP="006531EC">
      <w:pPr>
        <w:rPr>
          <w:rFonts w:ascii="Arial" w:hAnsi="Arial" w:cs="Arial"/>
          <w:sz w:val="24"/>
          <w:szCs w:val="24"/>
        </w:rPr>
      </w:pPr>
      <w:r>
        <w:rPr>
          <w:rFonts w:ascii="Arial" w:hAnsi="Arial" w:cs="Arial"/>
          <w:sz w:val="24"/>
          <w:szCs w:val="24"/>
        </w:rPr>
        <w:t>5. Your friends have invited you to a party and you feel too lazy to go. What would you do?</w:t>
      </w:r>
    </w:p>
    <w:p w:rsidR="00E97A23" w:rsidRDefault="00E97A23" w:rsidP="006531EC">
      <w:pPr>
        <w:rPr>
          <w:rFonts w:ascii="Arial" w:hAnsi="Arial" w:cs="Arial"/>
          <w:sz w:val="24"/>
          <w:szCs w:val="24"/>
        </w:rPr>
      </w:pPr>
      <w:r>
        <w:rPr>
          <w:rFonts w:ascii="Arial" w:hAnsi="Arial" w:cs="Arial"/>
          <w:sz w:val="24"/>
          <w:szCs w:val="24"/>
        </w:rPr>
        <w:tab/>
        <w:t xml:space="preserve">a) </w:t>
      </w:r>
      <w:r w:rsidR="0048484E">
        <w:rPr>
          <w:rFonts w:ascii="Arial" w:hAnsi="Arial" w:cs="Arial"/>
          <w:sz w:val="24"/>
          <w:szCs w:val="24"/>
        </w:rPr>
        <w:t>Telephone</w:t>
      </w:r>
      <w:r>
        <w:rPr>
          <w:rFonts w:ascii="Arial" w:hAnsi="Arial" w:cs="Arial"/>
          <w:sz w:val="24"/>
          <w:szCs w:val="24"/>
        </w:rPr>
        <w:t xml:space="preserve"> them and tell the truth.</w:t>
      </w:r>
    </w:p>
    <w:p w:rsidR="00E97A23" w:rsidRDefault="00E97A23" w:rsidP="006531EC">
      <w:pPr>
        <w:rPr>
          <w:rFonts w:ascii="Arial" w:hAnsi="Arial" w:cs="Arial"/>
          <w:sz w:val="24"/>
          <w:szCs w:val="24"/>
        </w:rPr>
      </w:pPr>
      <w:r>
        <w:rPr>
          <w:rFonts w:ascii="Arial" w:hAnsi="Arial" w:cs="Arial"/>
          <w:sz w:val="24"/>
          <w:szCs w:val="24"/>
        </w:rPr>
        <w:tab/>
        <w:t xml:space="preserve">b) </w:t>
      </w:r>
      <w:r w:rsidR="0048484E">
        <w:rPr>
          <w:rFonts w:ascii="Arial" w:hAnsi="Arial" w:cs="Arial"/>
          <w:sz w:val="24"/>
          <w:szCs w:val="24"/>
        </w:rPr>
        <w:t>Telephone</w:t>
      </w:r>
      <w:r>
        <w:rPr>
          <w:rFonts w:ascii="Arial" w:hAnsi="Arial" w:cs="Arial"/>
          <w:sz w:val="24"/>
          <w:szCs w:val="24"/>
        </w:rPr>
        <w:t xml:space="preserve"> and lie</w:t>
      </w:r>
    </w:p>
    <w:p w:rsidR="00E97A23" w:rsidRDefault="00E97A23" w:rsidP="006531EC">
      <w:pPr>
        <w:rPr>
          <w:rFonts w:ascii="Arial" w:hAnsi="Arial" w:cs="Arial"/>
          <w:sz w:val="24"/>
          <w:szCs w:val="24"/>
        </w:rPr>
      </w:pPr>
      <w:r>
        <w:rPr>
          <w:rFonts w:ascii="Arial" w:hAnsi="Arial" w:cs="Arial"/>
          <w:sz w:val="24"/>
          <w:szCs w:val="24"/>
        </w:rPr>
        <w:tab/>
        <w:t xml:space="preserve">c) </w:t>
      </w:r>
      <w:r w:rsidR="0048484E">
        <w:rPr>
          <w:rFonts w:ascii="Arial" w:hAnsi="Arial" w:cs="Arial"/>
          <w:sz w:val="24"/>
          <w:szCs w:val="24"/>
        </w:rPr>
        <w:t>Not</w:t>
      </w:r>
      <w:r>
        <w:rPr>
          <w:rFonts w:ascii="Arial" w:hAnsi="Arial" w:cs="Arial"/>
          <w:sz w:val="24"/>
          <w:szCs w:val="24"/>
        </w:rPr>
        <w:t xml:space="preserve"> telephone and hope nobody notices.</w:t>
      </w:r>
    </w:p>
    <w:p w:rsidR="00AD4CDE" w:rsidRDefault="00E97A23" w:rsidP="006531EC">
      <w:pPr>
        <w:rPr>
          <w:rFonts w:ascii="Arial" w:hAnsi="Arial" w:cs="Arial"/>
          <w:sz w:val="24"/>
          <w:szCs w:val="24"/>
        </w:rPr>
      </w:pPr>
      <w:r>
        <w:rPr>
          <w:rFonts w:ascii="Arial" w:hAnsi="Arial" w:cs="Arial"/>
          <w:sz w:val="24"/>
          <w:szCs w:val="24"/>
        </w:rPr>
        <w:t>6.</w:t>
      </w:r>
      <w:r w:rsidR="00AD4CDE">
        <w:rPr>
          <w:rFonts w:ascii="Arial" w:hAnsi="Arial" w:cs="Arial"/>
          <w:sz w:val="24"/>
          <w:szCs w:val="24"/>
        </w:rPr>
        <w:t>If the cashier in the shop gave you too much change, what would you do?</w:t>
      </w:r>
    </w:p>
    <w:p w:rsidR="00AD4CDE" w:rsidRDefault="00AD4CDE" w:rsidP="006531EC">
      <w:pPr>
        <w:rPr>
          <w:rFonts w:ascii="Arial" w:hAnsi="Arial" w:cs="Arial"/>
          <w:sz w:val="24"/>
          <w:szCs w:val="24"/>
        </w:rPr>
      </w:pPr>
      <w:r>
        <w:rPr>
          <w:rFonts w:ascii="Arial" w:hAnsi="Arial" w:cs="Arial"/>
          <w:sz w:val="24"/>
          <w:szCs w:val="24"/>
        </w:rPr>
        <w:lastRenderedPageBreak/>
        <w:tab/>
        <w:t>a) tell the cashier and give the money back.</w:t>
      </w:r>
    </w:p>
    <w:p w:rsidR="00AD4CDE" w:rsidRDefault="00AD4CDE" w:rsidP="006531EC">
      <w:pPr>
        <w:rPr>
          <w:rFonts w:ascii="Arial" w:hAnsi="Arial" w:cs="Arial"/>
          <w:sz w:val="24"/>
          <w:szCs w:val="24"/>
        </w:rPr>
      </w:pPr>
      <w:r>
        <w:rPr>
          <w:rFonts w:ascii="Arial" w:hAnsi="Arial" w:cs="Arial"/>
          <w:sz w:val="24"/>
          <w:szCs w:val="24"/>
        </w:rPr>
        <w:tab/>
        <w:t>b) say nothing and feel happy about it.</w:t>
      </w:r>
    </w:p>
    <w:p w:rsidR="00AD4CDE" w:rsidRDefault="00AD4CDE" w:rsidP="006531EC">
      <w:pPr>
        <w:rPr>
          <w:rFonts w:ascii="Arial" w:hAnsi="Arial" w:cs="Arial"/>
          <w:sz w:val="24"/>
          <w:szCs w:val="24"/>
        </w:rPr>
      </w:pPr>
      <w:r>
        <w:rPr>
          <w:rFonts w:ascii="Arial" w:hAnsi="Arial" w:cs="Arial"/>
          <w:sz w:val="24"/>
          <w:szCs w:val="24"/>
        </w:rPr>
        <w:tab/>
        <w:t>c) say nothing and feel bad about it.</w:t>
      </w:r>
    </w:p>
    <w:p w:rsidR="00AD4CDE" w:rsidRDefault="00AD4CDE" w:rsidP="006531EC">
      <w:pPr>
        <w:rPr>
          <w:rFonts w:ascii="Arial" w:hAnsi="Arial" w:cs="Arial"/>
          <w:sz w:val="24"/>
          <w:szCs w:val="24"/>
        </w:rPr>
      </w:pPr>
      <w:r>
        <w:rPr>
          <w:rFonts w:ascii="Arial" w:hAnsi="Arial" w:cs="Arial"/>
          <w:sz w:val="24"/>
          <w:szCs w:val="24"/>
        </w:rPr>
        <w:t>7. If you crashed into a car in the car park, what would you do?</w:t>
      </w:r>
    </w:p>
    <w:p w:rsidR="00AD4CDE" w:rsidRDefault="00AD4CDE" w:rsidP="006531EC">
      <w:pPr>
        <w:rPr>
          <w:rFonts w:ascii="Arial" w:hAnsi="Arial" w:cs="Arial"/>
          <w:sz w:val="24"/>
          <w:szCs w:val="24"/>
        </w:rPr>
      </w:pPr>
      <w:r>
        <w:rPr>
          <w:rFonts w:ascii="Arial" w:hAnsi="Arial" w:cs="Arial"/>
          <w:sz w:val="24"/>
          <w:szCs w:val="24"/>
        </w:rPr>
        <w:tab/>
        <w:t>a) Leave your name and address on a piece of paper.</w:t>
      </w:r>
    </w:p>
    <w:p w:rsidR="00AD4CDE" w:rsidRDefault="00AD4CDE" w:rsidP="006531EC">
      <w:pPr>
        <w:rPr>
          <w:rFonts w:ascii="Arial" w:hAnsi="Arial" w:cs="Arial"/>
          <w:sz w:val="24"/>
          <w:szCs w:val="24"/>
        </w:rPr>
      </w:pPr>
      <w:r>
        <w:rPr>
          <w:rFonts w:ascii="Arial" w:hAnsi="Arial" w:cs="Arial"/>
          <w:sz w:val="24"/>
          <w:szCs w:val="24"/>
        </w:rPr>
        <w:tab/>
        <w:t>b) Wait for the owner.</w:t>
      </w:r>
    </w:p>
    <w:p w:rsidR="00E97A23" w:rsidRDefault="00AD4CDE" w:rsidP="006531EC">
      <w:pPr>
        <w:rPr>
          <w:rFonts w:ascii="Arial" w:hAnsi="Arial" w:cs="Arial"/>
          <w:sz w:val="24"/>
          <w:szCs w:val="24"/>
        </w:rPr>
      </w:pPr>
      <w:r>
        <w:rPr>
          <w:rFonts w:ascii="Arial" w:hAnsi="Arial" w:cs="Arial"/>
          <w:sz w:val="24"/>
          <w:szCs w:val="24"/>
        </w:rPr>
        <w:tab/>
        <w:t>c) Drive away quickly</w:t>
      </w:r>
      <w:r w:rsidR="00E97A23">
        <w:rPr>
          <w:rFonts w:ascii="Arial" w:hAnsi="Arial" w:cs="Arial"/>
          <w:sz w:val="24"/>
          <w:szCs w:val="24"/>
        </w:rPr>
        <w:t xml:space="preserve"> </w:t>
      </w:r>
    </w:p>
    <w:p w:rsidR="00AD4CDE" w:rsidRDefault="00AD4CDE" w:rsidP="006531EC">
      <w:pPr>
        <w:rPr>
          <w:rFonts w:ascii="Arial" w:hAnsi="Arial" w:cs="Arial"/>
          <w:sz w:val="24"/>
          <w:szCs w:val="24"/>
        </w:rPr>
      </w:pPr>
      <w:r>
        <w:rPr>
          <w:rFonts w:ascii="Arial" w:hAnsi="Arial" w:cs="Arial"/>
          <w:sz w:val="24"/>
          <w:szCs w:val="24"/>
        </w:rPr>
        <w:t>8. If you saw your best friend’s partner kissing another person, what would you do?</w:t>
      </w:r>
    </w:p>
    <w:p w:rsidR="00AD4CDE" w:rsidRDefault="00AD4CDE" w:rsidP="006531EC">
      <w:pPr>
        <w:rPr>
          <w:rFonts w:ascii="Arial" w:hAnsi="Arial" w:cs="Arial"/>
          <w:sz w:val="24"/>
          <w:szCs w:val="24"/>
        </w:rPr>
      </w:pPr>
      <w:r>
        <w:rPr>
          <w:rFonts w:ascii="Arial" w:hAnsi="Arial" w:cs="Arial"/>
          <w:sz w:val="24"/>
          <w:szCs w:val="24"/>
        </w:rPr>
        <w:tab/>
        <w:t>a) Tell your partner</w:t>
      </w:r>
    </w:p>
    <w:p w:rsidR="00AD4CDE" w:rsidRDefault="00AD4CDE" w:rsidP="006531EC">
      <w:pPr>
        <w:rPr>
          <w:rFonts w:ascii="Arial" w:hAnsi="Arial" w:cs="Arial"/>
          <w:sz w:val="24"/>
          <w:szCs w:val="24"/>
        </w:rPr>
      </w:pPr>
      <w:r>
        <w:rPr>
          <w:rFonts w:ascii="Arial" w:hAnsi="Arial" w:cs="Arial"/>
          <w:sz w:val="24"/>
          <w:szCs w:val="24"/>
        </w:rPr>
        <w:tab/>
        <w:t>b) Speak to your friend’s partner</w:t>
      </w:r>
    </w:p>
    <w:p w:rsidR="00AD4CDE" w:rsidRPr="006531EC" w:rsidRDefault="00AD4CDE" w:rsidP="006531EC">
      <w:pPr>
        <w:rPr>
          <w:rFonts w:ascii="Arial" w:hAnsi="Arial" w:cs="Arial"/>
          <w:sz w:val="24"/>
          <w:szCs w:val="24"/>
        </w:rPr>
      </w:pPr>
      <w:r>
        <w:rPr>
          <w:rFonts w:ascii="Arial" w:hAnsi="Arial" w:cs="Arial"/>
          <w:sz w:val="24"/>
          <w:szCs w:val="24"/>
        </w:rPr>
        <w:tab/>
        <w:t>3) Wait and see what happens.</w:t>
      </w:r>
    </w:p>
    <w:p w:rsidR="00BC356D" w:rsidRDefault="00A74F01" w:rsidP="006531EC">
      <w:pPr>
        <w:rPr>
          <w:rFonts w:ascii="Arial" w:hAnsi="Arial" w:cs="Arial"/>
          <w:b/>
          <w:sz w:val="24"/>
          <w:szCs w:val="24"/>
          <w:u w:val="single"/>
        </w:rPr>
      </w:pPr>
      <w:r w:rsidRPr="00AD4CDE">
        <w:rPr>
          <w:rFonts w:ascii="Arial" w:hAnsi="Arial" w:cs="Arial"/>
          <w:b/>
          <w:sz w:val="24"/>
          <w:szCs w:val="24"/>
          <w:u w:val="single"/>
        </w:rPr>
        <w:t>Calculate</w:t>
      </w:r>
      <w:r w:rsidR="00AD4CDE" w:rsidRPr="00AD4CDE">
        <w:rPr>
          <w:rFonts w:ascii="Arial" w:hAnsi="Arial" w:cs="Arial"/>
          <w:b/>
          <w:sz w:val="24"/>
          <w:szCs w:val="24"/>
          <w:u w:val="single"/>
        </w:rPr>
        <w:t xml:space="preserve"> your score</w:t>
      </w:r>
    </w:p>
    <w:p w:rsidR="00AD4CDE" w:rsidRDefault="00AD4CDE" w:rsidP="006531EC">
      <w:pPr>
        <w:rPr>
          <w:rFonts w:ascii="Arial" w:hAnsi="Arial" w:cs="Arial"/>
          <w:sz w:val="24"/>
          <w:szCs w:val="24"/>
        </w:rPr>
      </w:pPr>
      <w:r>
        <w:rPr>
          <w:rFonts w:ascii="Arial" w:hAnsi="Arial" w:cs="Arial"/>
          <w:sz w:val="24"/>
          <w:szCs w:val="24"/>
        </w:rPr>
        <w:t>1. A=3</w:t>
      </w:r>
      <w:r>
        <w:rPr>
          <w:rFonts w:ascii="Arial" w:hAnsi="Arial" w:cs="Arial"/>
          <w:sz w:val="24"/>
          <w:szCs w:val="24"/>
        </w:rPr>
        <w:tab/>
      </w:r>
      <w:r>
        <w:rPr>
          <w:rFonts w:ascii="Arial" w:hAnsi="Arial" w:cs="Arial"/>
          <w:sz w:val="24"/>
          <w:szCs w:val="24"/>
        </w:rPr>
        <w:tab/>
        <w:t>B=2</w:t>
      </w:r>
      <w:r>
        <w:rPr>
          <w:rFonts w:ascii="Arial" w:hAnsi="Arial" w:cs="Arial"/>
          <w:sz w:val="24"/>
          <w:szCs w:val="24"/>
        </w:rPr>
        <w:tab/>
        <w:t xml:space="preserve"> </w:t>
      </w:r>
      <w:r>
        <w:rPr>
          <w:rFonts w:ascii="Arial" w:hAnsi="Arial" w:cs="Arial"/>
          <w:sz w:val="24"/>
          <w:szCs w:val="24"/>
        </w:rPr>
        <w:tab/>
        <w:t>C=1</w:t>
      </w:r>
    </w:p>
    <w:p w:rsidR="00AD4CDE" w:rsidRDefault="00AD4CDE" w:rsidP="006531EC">
      <w:pPr>
        <w:rPr>
          <w:rFonts w:ascii="Arial" w:hAnsi="Arial" w:cs="Arial"/>
          <w:sz w:val="24"/>
          <w:szCs w:val="24"/>
        </w:rPr>
      </w:pPr>
      <w:r>
        <w:rPr>
          <w:rFonts w:ascii="Arial" w:hAnsi="Arial" w:cs="Arial"/>
          <w:sz w:val="24"/>
          <w:szCs w:val="24"/>
        </w:rPr>
        <w:t>2. A=2</w:t>
      </w:r>
      <w:r>
        <w:rPr>
          <w:rFonts w:ascii="Arial" w:hAnsi="Arial" w:cs="Arial"/>
          <w:sz w:val="24"/>
          <w:szCs w:val="24"/>
        </w:rPr>
        <w:tab/>
      </w:r>
      <w:r>
        <w:rPr>
          <w:rFonts w:ascii="Arial" w:hAnsi="Arial" w:cs="Arial"/>
          <w:sz w:val="24"/>
          <w:szCs w:val="24"/>
        </w:rPr>
        <w:tab/>
        <w:t>B=3</w:t>
      </w:r>
      <w:r>
        <w:rPr>
          <w:rFonts w:ascii="Arial" w:hAnsi="Arial" w:cs="Arial"/>
          <w:sz w:val="24"/>
          <w:szCs w:val="24"/>
        </w:rPr>
        <w:tab/>
        <w:t xml:space="preserve"> </w:t>
      </w:r>
      <w:r>
        <w:rPr>
          <w:rFonts w:ascii="Arial" w:hAnsi="Arial" w:cs="Arial"/>
          <w:sz w:val="24"/>
          <w:szCs w:val="24"/>
        </w:rPr>
        <w:tab/>
        <w:t>C=1</w:t>
      </w:r>
    </w:p>
    <w:p w:rsidR="00AD4CDE" w:rsidRDefault="00AD4CDE" w:rsidP="006531EC">
      <w:pPr>
        <w:rPr>
          <w:rFonts w:ascii="Arial" w:hAnsi="Arial" w:cs="Arial"/>
          <w:sz w:val="24"/>
          <w:szCs w:val="24"/>
        </w:rPr>
      </w:pPr>
      <w:r>
        <w:rPr>
          <w:rFonts w:ascii="Arial" w:hAnsi="Arial" w:cs="Arial"/>
          <w:sz w:val="24"/>
          <w:szCs w:val="24"/>
        </w:rPr>
        <w:t>3. A=1</w:t>
      </w:r>
      <w:r>
        <w:rPr>
          <w:rFonts w:ascii="Arial" w:hAnsi="Arial" w:cs="Arial"/>
          <w:sz w:val="24"/>
          <w:szCs w:val="24"/>
        </w:rPr>
        <w:tab/>
      </w:r>
      <w:r>
        <w:rPr>
          <w:rFonts w:ascii="Arial" w:hAnsi="Arial" w:cs="Arial"/>
          <w:sz w:val="24"/>
          <w:szCs w:val="24"/>
        </w:rPr>
        <w:tab/>
        <w:t>B=2</w:t>
      </w:r>
      <w:r>
        <w:rPr>
          <w:rFonts w:ascii="Arial" w:hAnsi="Arial" w:cs="Arial"/>
          <w:sz w:val="24"/>
          <w:szCs w:val="24"/>
        </w:rPr>
        <w:tab/>
      </w:r>
      <w:r>
        <w:rPr>
          <w:rFonts w:ascii="Arial" w:hAnsi="Arial" w:cs="Arial"/>
          <w:sz w:val="24"/>
          <w:szCs w:val="24"/>
        </w:rPr>
        <w:tab/>
        <w:t xml:space="preserve"> C=3</w:t>
      </w:r>
    </w:p>
    <w:p w:rsidR="00AD4CDE" w:rsidRDefault="00AD4CDE" w:rsidP="006531EC">
      <w:pPr>
        <w:rPr>
          <w:rFonts w:ascii="Arial" w:hAnsi="Arial" w:cs="Arial"/>
          <w:sz w:val="24"/>
          <w:szCs w:val="24"/>
        </w:rPr>
      </w:pPr>
      <w:r>
        <w:rPr>
          <w:rFonts w:ascii="Arial" w:hAnsi="Arial" w:cs="Arial"/>
          <w:sz w:val="24"/>
          <w:szCs w:val="24"/>
        </w:rPr>
        <w:t>4. A=1</w:t>
      </w:r>
      <w:r>
        <w:rPr>
          <w:rFonts w:ascii="Arial" w:hAnsi="Arial" w:cs="Arial"/>
          <w:sz w:val="24"/>
          <w:szCs w:val="24"/>
        </w:rPr>
        <w:tab/>
      </w:r>
      <w:r>
        <w:rPr>
          <w:rFonts w:ascii="Arial" w:hAnsi="Arial" w:cs="Arial"/>
          <w:sz w:val="24"/>
          <w:szCs w:val="24"/>
        </w:rPr>
        <w:tab/>
        <w:t>B=3</w:t>
      </w:r>
      <w:r>
        <w:rPr>
          <w:rFonts w:ascii="Arial" w:hAnsi="Arial" w:cs="Arial"/>
          <w:sz w:val="24"/>
          <w:szCs w:val="24"/>
        </w:rPr>
        <w:tab/>
      </w:r>
      <w:r>
        <w:rPr>
          <w:rFonts w:ascii="Arial" w:hAnsi="Arial" w:cs="Arial"/>
          <w:sz w:val="24"/>
          <w:szCs w:val="24"/>
        </w:rPr>
        <w:tab/>
        <w:t xml:space="preserve"> C=3</w:t>
      </w:r>
    </w:p>
    <w:p w:rsidR="00AD4CDE" w:rsidRDefault="00AD4CDE" w:rsidP="006531EC">
      <w:pPr>
        <w:rPr>
          <w:rFonts w:ascii="Arial" w:hAnsi="Arial" w:cs="Arial"/>
          <w:sz w:val="24"/>
          <w:szCs w:val="24"/>
        </w:rPr>
      </w:pPr>
      <w:r>
        <w:rPr>
          <w:rFonts w:ascii="Arial" w:hAnsi="Arial" w:cs="Arial"/>
          <w:sz w:val="24"/>
          <w:szCs w:val="24"/>
        </w:rPr>
        <w:t>5. A=3</w:t>
      </w:r>
      <w:r>
        <w:rPr>
          <w:rFonts w:ascii="Arial" w:hAnsi="Arial" w:cs="Arial"/>
          <w:sz w:val="24"/>
          <w:szCs w:val="24"/>
        </w:rPr>
        <w:tab/>
      </w:r>
      <w:r>
        <w:rPr>
          <w:rFonts w:ascii="Arial" w:hAnsi="Arial" w:cs="Arial"/>
          <w:sz w:val="24"/>
          <w:szCs w:val="24"/>
        </w:rPr>
        <w:tab/>
        <w:t>B=3</w:t>
      </w:r>
      <w:r>
        <w:rPr>
          <w:rFonts w:ascii="Arial" w:hAnsi="Arial" w:cs="Arial"/>
          <w:sz w:val="24"/>
          <w:szCs w:val="24"/>
        </w:rPr>
        <w:tab/>
        <w:t xml:space="preserve"> </w:t>
      </w:r>
      <w:r>
        <w:rPr>
          <w:rFonts w:ascii="Arial" w:hAnsi="Arial" w:cs="Arial"/>
          <w:sz w:val="24"/>
          <w:szCs w:val="24"/>
        </w:rPr>
        <w:tab/>
        <w:t xml:space="preserve"> C=2</w:t>
      </w:r>
    </w:p>
    <w:p w:rsidR="00AD4CDE" w:rsidRDefault="00AD4CDE" w:rsidP="006531EC">
      <w:pPr>
        <w:rPr>
          <w:rFonts w:ascii="Arial" w:hAnsi="Arial" w:cs="Arial"/>
          <w:sz w:val="24"/>
          <w:szCs w:val="24"/>
        </w:rPr>
      </w:pPr>
      <w:r>
        <w:rPr>
          <w:rFonts w:ascii="Arial" w:hAnsi="Arial" w:cs="Arial"/>
          <w:sz w:val="24"/>
          <w:szCs w:val="24"/>
        </w:rPr>
        <w:t>6. A=3</w:t>
      </w:r>
      <w:r>
        <w:rPr>
          <w:rFonts w:ascii="Arial" w:hAnsi="Arial" w:cs="Arial"/>
          <w:sz w:val="24"/>
          <w:szCs w:val="24"/>
        </w:rPr>
        <w:tab/>
      </w:r>
      <w:r>
        <w:rPr>
          <w:rFonts w:ascii="Arial" w:hAnsi="Arial" w:cs="Arial"/>
          <w:sz w:val="24"/>
          <w:szCs w:val="24"/>
        </w:rPr>
        <w:tab/>
        <w:t>B=1</w:t>
      </w:r>
      <w:r>
        <w:rPr>
          <w:rFonts w:ascii="Arial" w:hAnsi="Arial" w:cs="Arial"/>
          <w:sz w:val="24"/>
          <w:szCs w:val="24"/>
        </w:rPr>
        <w:tab/>
        <w:t xml:space="preserve"> </w:t>
      </w:r>
      <w:r>
        <w:rPr>
          <w:rFonts w:ascii="Arial" w:hAnsi="Arial" w:cs="Arial"/>
          <w:sz w:val="24"/>
          <w:szCs w:val="24"/>
        </w:rPr>
        <w:tab/>
        <w:t xml:space="preserve"> C=2</w:t>
      </w:r>
    </w:p>
    <w:p w:rsidR="00AD4CDE" w:rsidRDefault="00AD4CDE" w:rsidP="006531EC">
      <w:pPr>
        <w:rPr>
          <w:rFonts w:ascii="Arial" w:hAnsi="Arial" w:cs="Arial"/>
          <w:sz w:val="24"/>
          <w:szCs w:val="24"/>
        </w:rPr>
      </w:pPr>
      <w:r>
        <w:rPr>
          <w:rFonts w:ascii="Arial" w:hAnsi="Arial" w:cs="Arial"/>
          <w:sz w:val="24"/>
          <w:szCs w:val="24"/>
        </w:rPr>
        <w:t>7. A=2</w:t>
      </w:r>
      <w:r>
        <w:rPr>
          <w:rFonts w:ascii="Arial" w:hAnsi="Arial" w:cs="Arial"/>
          <w:sz w:val="24"/>
          <w:szCs w:val="24"/>
        </w:rPr>
        <w:tab/>
      </w:r>
      <w:r>
        <w:rPr>
          <w:rFonts w:ascii="Arial" w:hAnsi="Arial" w:cs="Arial"/>
          <w:sz w:val="24"/>
          <w:szCs w:val="24"/>
        </w:rPr>
        <w:tab/>
        <w:t>B=3</w:t>
      </w:r>
      <w:r>
        <w:rPr>
          <w:rFonts w:ascii="Arial" w:hAnsi="Arial" w:cs="Arial"/>
          <w:sz w:val="24"/>
          <w:szCs w:val="24"/>
        </w:rPr>
        <w:tab/>
      </w:r>
      <w:r>
        <w:rPr>
          <w:rFonts w:ascii="Arial" w:hAnsi="Arial" w:cs="Arial"/>
          <w:sz w:val="24"/>
          <w:szCs w:val="24"/>
        </w:rPr>
        <w:tab/>
        <w:t xml:space="preserve"> C=1</w:t>
      </w:r>
    </w:p>
    <w:p w:rsidR="00AD4CDE" w:rsidRDefault="00AD4CDE" w:rsidP="006531EC">
      <w:pPr>
        <w:rPr>
          <w:rFonts w:ascii="Arial" w:hAnsi="Arial" w:cs="Arial"/>
          <w:sz w:val="24"/>
          <w:szCs w:val="24"/>
        </w:rPr>
      </w:pPr>
      <w:r>
        <w:rPr>
          <w:rFonts w:ascii="Arial" w:hAnsi="Arial" w:cs="Arial"/>
          <w:sz w:val="24"/>
          <w:szCs w:val="24"/>
        </w:rPr>
        <w:t>8. A=3</w:t>
      </w:r>
      <w:r>
        <w:rPr>
          <w:rFonts w:ascii="Arial" w:hAnsi="Arial" w:cs="Arial"/>
          <w:sz w:val="24"/>
          <w:szCs w:val="24"/>
        </w:rPr>
        <w:tab/>
      </w:r>
      <w:r>
        <w:rPr>
          <w:rFonts w:ascii="Arial" w:hAnsi="Arial" w:cs="Arial"/>
          <w:sz w:val="24"/>
          <w:szCs w:val="24"/>
        </w:rPr>
        <w:tab/>
        <w:t>B=2</w:t>
      </w:r>
      <w:r>
        <w:rPr>
          <w:rFonts w:ascii="Arial" w:hAnsi="Arial" w:cs="Arial"/>
          <w:sz w:val="24"/>
          <w:szCs w:val="24"/>
        </w:rPr>
        <w:tab/>
      </w:r>
      <w:r>
        <w:rPr>
          <w:rFonts w:ascii="Arial" w:hAnsi="Arial" w:cs="Arial"/>
          <w:sz w:val="24"/>
          <w:szCs w:val="24"/>
        </w:rPr>
        <w:tab/>
        <w:t xml:space="preserve"> C=1</w:t>
      </w:r>
    </w:p>
    <w:p w:rsidR="00AF0880" w:rsidRDefault="00AF0880" w:rsidP="006531EC">
      <w:pPr>
        <w:rPr>
          <w:rFonts w:ascii="Arial" w:hAnsi="Arial" w:cs="Arial"/>
          <w:sz w:val="24"/>
          <w:szCs w:val="24"/>
        </w:rPr>
      </w:pPr>
      <w:r>
        <w:rPr>
          <w:rFonts w:ascii="Arial" w:hAnsi="Arial" w:cs="Arial"/>
          <w:sz w:val="24"/>
          <w:szCs w:val="24"/>
        </w:rPr>
        <w:t>Now ask your teacher these questions</w:t>
      </w:r>
    </w:p>
    <w:p w:rsidR="00AF0880" w:rsidRPr="00AD4CDE" w:rsidRDefault="00AF0880" w:rsidP="006531EC">
      <w:pPr>
        <w:rPr>
          <w:rFonts w:ascii="Arial" w:hAnsi="Arial" w:cs="Arial"/>
          <w:sz w:val="24"/>
          <w:szCs w:val="24"/>
        </w:rPr>
      </w:pPr>
    </w:p>
    <w:sectPr w:rsidR="00AF0880" w:rsidRPr="00AD4CDE" w:rsidSect="00BC356D">
      <w:pgSz w:w="11906" w:h="16838"/>
      <w:pgMar w:top="1440" w:right="1440" w:bottom="1440" w:left="1440"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F09EB" w:rsidRDefault="006F09EB" w:rsidP="006531EC">
      <w:pPr>
        <w:spacing w:after="0" w:line="240" w:lineRule="auto"/>
      </w:pPr>
      <w:r>
        <w:separator/>
      </w:r>
    </w:p>
    <w:p w:rsidR="006F09EB" w:rsidRDefault="006F09EB"/>
  </w:endnote>
  <w:endnote w:type="continuationSeparator" w:id="0">
    <w:p w:rsidR="006F09EB" w:rsidRDefault="006F09EB" w:rsidP="006531EC">
      <w:pPr>
        <w:spacing w:after="0" w:line="240" w:lineRule="auto"/>
      </w:pPr>
      <w:r>
        <w:continuationSeparator/>
      </w:r>
    </w:p>
    <w:p w:rsidR="006F09EB" w:rsidRDefault="006F09EB"/>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123516"/>
      <w:docPartObj>
        <w:docPartGallery w:val="Page Numbers (Bottom of Page)"/>
        <w:docPartUnique/>
      </w:docPartObj>
    </w:sdtPr>
    <w:sdtEndPr>
      <w:rPr>
        <w:color w:val="7F7F7F" w:themeColor="background1" w:themeShade="7F"/>
        <w:spacing w:val="60"/>
      </w:rPr>
    </w:sdtEndPr>
    <w:sdtContent>
      <w:p w:rsidR="004F648A" w:rsidRDefault="004F648A">
        <w:pPr>
          <w:pStyle w:val="Footer"/>
          <w:pBdr>
            <w:top w:val="single" w:sz="4" w:space="1" w:color="D9D9D9" w:themeColor="background1" w:themeShade="D9"/>
          </w:pBdr>
          <w:jc w:val="right"/>
        </w:pPr>
        <w:fldSimple w:instr=" PAGE   \* MERGEFORMAT ">
          <w:r w:rsidR="00677266">
            <w:rPr>
              <w:noProof/>
            </w:rPr>
            <w:t>1</w:t>
          </w:r>
        </w:fldSimple>
        <w:r>
          <w:t xml:space="preserve"> | </w:t>
        </w:r>
        <w:r>
          <w:rPr>
            <w:color w:val="7F7F7F" w:themeColor="background1" w:themeShade="7F"/>
            <w:spacing w:val="60"/>
          </w:rPr>
          <w:t>Page</w:t>
        </w:r>
      </w:p>
    </w:sdtContent>
  </w:sdt>
  <w:p w:rsidR="004F648A" w:rsidRDefault="004F648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F09EB" w:rsidRDefault="006F09EB" w:rsidP="006531EC">
      <w:pPr>
        <w:spacing w:after="0" w:line="240" w:lineRule="auto"/>
      </w:pPr>
      <w:r>
        <w:separator/>
      </w:r>
    </w:p>
    <w:p w:rsidR="006F09EB" w:rsidRDefault="006F09EB"/>
  </w:footnote>
  <w:footnote w:type="continuationSeparator" w:id="0">
    <w:p w:rsidR="006F09EB" w:rsidRDefault="006F09EB" w:rsidP="006531EC">
      <w:pPr>
        <w:spacing w:after="0" w:line="240" w:lineRule="auto"/>
      </w:pPr>
      <w:r>
        <w:continuationSeparator/>
      </w:r>
    </w:p>
    <w:p w:rsidR="006F09EB" w:rsidRDefault="006F09EB"/>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77566F"/>
    <w:multiLevelType w:val="hybridMultilevel"/>
    <w:tmpl w:val="39944FF2"/>
    <w:lvl w:ilvl="0" w:tplc="8D5A4638">
      <w:start w:val="1"/>
      <w:numFmt w:val="bullet"/>
      <w:lvlText w:val="•"/>
      <w:lvlJc w:val="left"/>
      <w:pPr>
        <w:tabs>
          <w:tab w:val="num" w:pos="720"/>
        </w:tabs>
        <w:ind w:left="720" w:hanging="360"/>
      </w:pPr>
      <w:rPr>
        <w:rFonts w:ascii="Arial" w:hAnsi="Arial" w:hint="default"/>
      </w:rPr>
    </w:lvl>
    <w:lvl w:ilvl="1" w:tplc="51BE6C3A" w:tentative="1">
      <w:start w:val="1"/>
      <w:numFmt w:val="bullet"/>
      <w:lvlText w:val="•"/>
      <w:lvlJc w:val="left"/>
      <w:pPr>
        <w:tabs>
          <w:tab w:val="num" w:pos="1440"/>
        </w:tabs>
        <w:ind w:left="1440" w:hanging="360"/>
      </w:pPr>
      <w:rPr>
        <w:rFonts w:ascii="Arial" w:hAnsi="Arial" w:hint="default"/>
      </w:rPr>
    </w:lvl>
    <w:lvl w:ilvl="2" w:tplc="680C1212" w:tentative="1">
      <w:start w:val="1"/>
      <w:numFmt w:val="bullet"/>
      <w:lvlText w:val="•"/>
      <w:lvlJc w:val="left"/>
      <w:pPr>
        <w:tabs>
          <w:tab w:val="num" w:pos="2160"/>
        </w:tabs>
        <w:ind w:left="2160" w:hanging="360"/>
      </w:pPr>
      <w:rPr>
        <w:rFonts w:ascii="Arial" w:hAnsi="Arial" w:hint="default"/>
      </w:rPr>
    </w:lvl>
    <w:lvl w:ilvl="3" w:tplc="AC5835D2" w:tentative="1">
      <w:start w:val="1"/>
      <w:numFmt w:val="bullet"/>
      <w:lvlText w:val="•"/>
      <w:lvlJc w:val="left"/>
      <w:pPr>
        <w:tabs>
          <w:tab w:val="num" w:pos="2880"/>
        </w:tabs>
        <w:ind w:left="2880" w:hanging="360"/>
      </w:pPr>
      <w:rPr>
        <w:rFonts w:ascii="Arial" w:hAnsi="Arial" w:hint="default"/>
      </w:rPr>
    </w:lvl>
    <w:lvl w:ilvl="4" w:tplc="0E448FDE" w:tentative="1">
      <w:start w:val="1"/>
      <w:numFmt w:val="bullet"/>
      <w:lvlText w:val="•"/>
      <w:lvlJc w:val="left"/>
      <w:pPr>
        <w:tabs>
          <w:tab w:val="num" w:pos="3600"/>
        </w:tabs>
        <w:ind w:left="3600" w:hanging="360"/>
      </w:pPr>
      <w:rPr>
        <w:rFonts w:ascii="Arial" w:hAnsi="Arial" w:hint="default"/>
      </w:rPr>
    </w:lvl>
    <w:lvl w:ilvl="5" w:tplc="A192CF18" w:tentative="1">
      <w:start w:val="1"/>
      <w:numFmt w:val="bullet"/>
      <w:lvlText w:val="•"/>
      <w:lvlJc w:val="left"/>
      <w:pPr>
        <w:tabs>
          <w:tab w:val="num" w:pos="4320"/>
        </w:tabs>
        <w:ind w:left="4320" w:hanging="360"/>
      </w:pPr>
      <w:rPr>
        <w:rFonts w:ascii="Arial" w:hAnsi="Arial" w:hint="default"/>
      </w:rPr>
    </w:lvl>
    <w:lvl w:ilvl="6" w:tplc="58DEAFA8" w:tentative="1">
      <w:start w:val="1"/>
      <w:numFmt w:val="bullet"/>
      <w:lvlText w:val="•"/>
      <w:lvlJc w:val="left"/>
      <w:pPr>
        <w:tabs>
          <w:tab w:val="num" w:pos="5040"/>
        </w:tabs>
        <w:ind w:left="5040" w:hanging="360"/>
      </w:pPr>
      <w:rPr>
        <w:rFonts w:ascii="Arial" w:hAnsi="Arial" w:hint="default"/>
      </w:rPr>
    </w:lvl>
    <w:lvl w:ilvl="7" w:tplc="5C00D8B4" w:tentative="1">
      <w:start w:val="1"/>
      <w:numFmt w:val="bullet"/>
      <w:lvlText w:val="•"/>
      <w:lvlJc w:val="left"/>
      <w:pPr>
        <w:tabs>
          <w:tab w:val="num" w:pos="5760"/>
        </w:tabs>
        <w:ind w:left="5760" w:hanging="360"/>
      </w:pPr>
      <w:rPr>
        <w:rFonts w:ascii="Arial" w:hAnsi="Arial" w:hint="default"/>
      </w:rPr>
    </w:lvl>
    <w:lvl w:ilvl="8" w:tplc="F4B464D6"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C45B17"/>
    <w:rsid w:val="00001CD3"/>
    <w:rsid w:val="00006EBE"/>
    <w:rsid w:val="0000722F"/>
    <w:rsid w:val="00007EA9"/>
    <w:rsid w:val="00012A58"/>
    <w:rsid w:val="0002056A"/>
    <w:rsid w:val="00026EC3"/>
    <w:rsid w:val="00032902"/>
    <w:rsid w:val="000412BB"/>
    <w:rsid w:val="00052A01"/>
    <w:rsid w:val="000533DB"/>
    <w:rsid w:val="000665E0"/>
    <w:rsid w:val="00072FA9"/>
    <w:rsid w:val="000804B6"/>
    <w:rsid w:val="0008141F"/>
    <w:rsid w:val="0008506C"/>
    <w:rsid w:val="0008702D"/>
    <w:rsid w:val="00087B94"/>
    <w:rsid w:val="00094B36"/>
    <w:rsid w:val="00096777"/>
    <w:rsid w:val="00097281"/>
    <w:rsid w:val="000978F8"/>
    <w:rsid w:val="000A22C5"/>
    <w:rsid w:val="000A4674"/>
    <w:rsid w:val="000B5608"/>
    <w:rsid w:val="000C08A6"/>
    <w:rsid w:val="000F0454"/>
    <w:rsid w:val="000F472E"/>
    <w:rsid w:val="00101316"/>
    <w:rsid w:val="00104DE4"/>
    <w:rsid w:val="00112FE1"/>
    <w:rsid w:val="00133950"/>
    <w:rsid w:val="00135288"/>
    <w:rsid w:val="001411D3"/>
    <w:rsid w:val="00145720"/>
    <w:rsid w:val="001475A6"/>
    <w:rsid w:val="001478F3"/>
    <w:rsid w:val="0015125E"/>
    <w:rsid w:val="00163F64"/>
    <w:rsid w:val="001665B3"/>
    <w:rsid w:val="001671C7"/>
    <w:rsid w:val="00176D1B"/>
    <w:rsid w:val="00185C40"/>
    <w:rsid w:val="001903E5"/>
    <w:rsid w:val="001A4CF8"/>
    <w:rsid w:val="001A6CE4"/>
    <w:rsid w:val="001B6334"/>
    <w:rsid w:val="001C0B6D"/>
    <w:rsid w:val="001C1DF8"/>
    <w:rsid w:val="001E19B0"/>
    <w:rsid w:val="001E2F44"/>
    <w:rsid w:val="001F0280"/>
    <w:rsid w:val="001F27F6"/>
    <w:rsid w:val="001F38FA"/>
    <w:rsid w:val="001F659E"/>
    <w:rsid w:val="00203992"/>
    <w:rsid w:val="002051C2"/>
    <w:rsid w:val="00207100"/>
    <w:rsid w:val="00234AD9"/>
    <w:rsid w:val="00235C5E"/>
    <w:rsid w:val="0023706D"/>
    <w:rsid w:val="002379D2"/>
    <w:rsid w:val="00240282"/>
    <w:rsid w:val="0024381C"/>
    <w:rsid w:val="00244F6F"/>
    <w:rsid w:val="0024627C"/>
    <w:rsid w:val="0024649B"/>
    <w:rsid w:val="00250C03"/>
    <w:rsid w:val="00250DE5"/>
    <w:rsid w:val="00253679"/>
    <w:rsid w:val="00253769"/>
    <w:rsid w:val="00254C84"/>
    <w:rsid w:val="00263395"/>
    <w:rsid w:val="00272285"/>
    <w:rsid w:val="00275C06"/>
    <w:rsid w:val="00281309"/>
    <w:rsid w:val="0028651F"/>
    <w:rsid w:val="00287834"/>
    <w:rsid w:val="002B3AE9"/>
    <w:rsid w:val="002D15A0"/>
    <w:rsid w:val="002D17B0"/>
    <w:rsid w:val="002F3CC9"/>
    <w:rsid w:val="002F4C7D"/>
    <w:rsid w:val="002F5A86"/>
    <w:rsid w:val="00315534"/>
    <w:rsid w:val="003265CB"/>
    <w:rsid w:val="0033066E"/>
    <w:rsid w:val="00333A7C"/>
    <w:rsid w:val="0034302D"/>
    <w:rsid w:val="00343402"/>
    <w:rsid w:val="00345C70"/>
    <w:rsid w:val="003477A3"/>
    <w:rsid w:val="00353BEF"/>
    <w:rsid w:val="003601F6"/>
    <w:rsid w:val="00374FFF"/>
    <w:rsid w:val="003768A0"/>
    <w:rsid w:val="00386C5F"/>
    <w:rsid w:val="0038755C"/>
    <w:rsid w:val="00395BB4"/>
    <w:rsid w:val="003969A4"/>
    <w:rsid w:val="003A17B6"/>
    <w:rsid w:val="003A7625"/>
    <w:rsid w:val="003A7920"/>
    <w:rsid w:val="003B4A23"/>
    <w:rsid w:val="003B5B16"/>
    <w:rsid w:val="003B6D40"/>
    <w:rsid w:val="003C4C3F"/>
    <w:rsid w:val="003D0065"/>
    <w:rsid w:val="003D4A24"/>
    <w:rsid w:val="003E2F12"/>
    <w:rsid w:val="003E4897"/>
    <w:rsid w:val="003E5C90"/>
    <w:rsid w:val="003F070E"/>
    <w:rsid w:val="003F5491"/>
    <w:rsid w:val="003F650F"/>
    <w:rsid w:val="00405C95"/>
    <w:rsid w:val="004136AA"/>
    <w:rsid w:val="00414397"/>
    <w:rsid w:val="00423820"/>
    <w:rsid w:val="00423FFA"/>
    <w:rsid w:val="00426ACA"/>
    <w:rsid w:val="00427CBA"/>
    <w:rsid w:val="00432A7C"/>
    <w:rsid w:val="004330B8"/>
    <w:rsid w:val="0043450D"/>
    <w:rsid w:val="004358F7"/>
    <w:rsid w:val="00435D0F"/>
    <w:rsid w:val="004360CB"/>
    <w:rsid w:val="00436352"/>
    <w:rsid w:val="00440CC0"/>
    <w:rsid w:val="0044210C"/>
    <w:rsid w:val="00443DE6"/>
    <w:rsid w:val="00452207"/>
    <w:rsid w:val="0046555A"/>
    <w:rsid w:val="004664AA"/>
    <w:rsid w:val="0048484E"/>
    <w:rsid w:val="004877D2"/>
    <w:rsid w:val="004929F9"/>
    <w:rsid w:val="004B4395"/>
    <w:rsid w:val="004B7001"/>
    <w:rsid w:val="004D1327"/>
    <w:rsid w:val="004D63DC"/>
    <w:rsid w:val="004D6BE6"/>
    <w:rsid w:val="004E43EE"/>
    <w:rsid w:val="004E63B3"/>
    <w:rsid w:val="004E7AC9"/>
    <w:rsid w:val="004E7F85"/>
    <w:rsid w:val="004F648A"/>
    <w:rsid w:val="004F67DA"/>
    <w:rsid w:val="005037D8"/>
    <w:rsid w:val="00507F62"/>
    <w:rsid w:val="00521144"/>
    <w:rsid w:val="00523AC6"/>
    <w:rsid w:val="00524579"/>
    <w:rsid w:val="00531FAD"/>
    <w:rsid w:val="00533103"/>
    <w:rsid w:val="005353A2"/>
    <w:rsid w:val="00535AEA"/>
    <w:rsid w:val="00536EEC"/>
    <w:rsid w:val="005403EF"/>
    <w:rsid w:val="005435FD"/>
    <w:rsid w:val="0055700A"/>
    <w:rsid w:val="00564693"/>
    <w:rsid w:val="005814EA"/>
    <w:rsid w:val="00582BCB"/>
    <w:rsid w:val="005922BA"/>
    <w:rsid w:val="00592FEC"/>
    <w:rsid w:val="005A79B1"/>
    <w:rsid w:val="005B1114"/>
    <w:rsid w:val="005B1BDD"/>
    <w:rsid w:val="005B2F32"/>
    <w:rsid w:val="005C0F73"/>
    <w:rsid w:val="005C3C08"/>
    <w:rsid w:val="005D174D"/>
    <w:rsid w:val="005D6244"/>
    <w:rsid w:val="005D7F59"/>
    <w:rsid w:val="005E04B4"/>
    <w:rsid w:val="005F604D"/>
    <w:rsid w:val="005F60CE"/>
    <w:rsid w:val="00602B51"/>
    <w:rsid w:val="006039E6"/>
    <w:rsid w:val="00605ECA"/>
    <w:rsid w:val="006104DF"/>
    <w:rsid w:val="0062543A"/>
    <w:rsid w:val="006266C1"/>
    <w:rsid w:val="00636211"/>
    <w:rsid w:val="006459D9"/>
    <w:rsid w:val="006531EC"/>
    <w:rsid w:val="006561B5"/>
    <w:rsid w:val="006571AA"/>
    <w:rsid w:val="00657724"/>
    <w:rsid w:val="00660584"/>
    <w:rsid w:val="00660FE9"/>
    <w:rsid w:val="00665ED2"/>
    <w:rsid w:val="00676B9D"/>
    <w:rsid w:val="00677266"/>
    <w:rsid w:val="00685763"/>
    <w:rsid w:val="006862AE"/>
    <w:rsid w:val="0069077C"/>
    <w:rsid w:val="006A248A"/>
    <w:rsid w:val="006A6BB1"/>
    <w:rsid w:val="006B08AF"/>
    <w:rsid w:val="006B55F7"/>
    <w:rsid w:val="006C7FFB"/>
    <w:rsid w:val="006D1D85"/>
    <w:rsid w:val="006D3466"/>
    <w:rsid w:val="006D61EE"/>
    <w:rsid w:val="006E6B14"/>
    <w:rsid w:val="006F09EB"/>
    <w:rsid w:val="006F167D"/>
    <w:rsid w:val="006F1B79"/>
    <w:rsid w:val="007045E4"/>
    <w:rsid w:val="00711263"/>
    <w:rsid w:val="007152EC"/>
    <w:rsid w:val="007161B2"/>
    <w:rsid w:val="0073095A"/>
    <w:rsid w:val="0073648D"/>
    <w:rsid w:val="00757A94"/>
    <w:rsid w:val="0076051C"/>
    <w:rsid w:val="00774709"/>
    <w:rsid w:val="007751B5"/>
    <w:rsid w:val="00780BAF"/>
    <w:rsid w:val="007875F1"/>
    <w:rsid w:val="00787D7F"/>
    <w:rsid w:val="0079137F"/>
    <w:rsid w:val="007916DE"/>
    <w:rsid w:val="00791A7A"/>
    <w:rsid w:val="00795973"/>
    <w:rsid w:val="00795F59"/>
    <w:rsid w:val="007A5939"/>
    <w:rsid w:val="007A76B3"/>
    <w:rsid w:val="007C09DD"/>
    <w:rsid w:val="007C6DAF"/>
    <w:rsid w:val="007C7C91"/>
    <w:rsid w:val="007D53C0"/>
    <w:rsid w:val="007D5607"/>
    <w:rsid w:val="007E1459"/>
    <w:rsid w:val="007E2391"/>
    <w:rsid w:val="007E35B3"/>
    <w:rsid w:val="007E5CD6"/>
    <w:rsid w:val="007E6373"/>
    <w:rsid w:val="007E716F"/>
    <w:rsid w:val="007E7351"/>
    <w:rsid w:val="007F2ED5"/>
    <w:rsid w:val="007F358B"/>
    <w:rsid w:val="007F40C6"/>
    <w:rsid w:val="007F6B42"/>
    <w:rsid w:val="008034EB"/>
    <w:rsid w:val="00822969"/>
    <w:rsid w:val="00824815"/>
    <w:rsid w:val="00824D77"/>
    <w:rsid w:val="0082563A"/>
    <w:rsid w:val="00831381"/>
    <w:rsid w:val="008349C1"/>
    <w:rsid w:val="008352BF"/>
    <w:rsid w:val="00846A0B"/>
    <w:rsid w:val="00851D1A"/>
    <w:rsid w:val="00853266"/>
    <w:rsid w:val="00857C3F"/>
    <w:rsid w:val="008629E0"/>
    <w:rsid w:val="00865575"/>
    <w:rsid w:val="00884736"/>
    <w:rsid w:val="00893F99"/>
    <w:rsid w:val="008A7180"/>
    <w:rsid w:val="008A77BD"/>
    <w:rsid w:val="008B1187"/>
    <w:rsid w:val="008B1BB9"/>
    <w:rsid w:val="008B6BFE"/>
    <w:rsid w:val="008C45C4"/>
    <w:rsid w:val="008D4139"/>
    <w:rsid w:val="008D7563"/>
    <w:rsid w:val="008E0A23"/>
    <w:rsid w:val="008F22D9"/>
    <w:rsid w:val="008F5E52"/>
    <w:rsid w:val="008F630F"/>
    <w:rsid w:val="008F6BF6"/>
    <w:rsid w:val="0090035F"/>
    <w:rsid w:val="00904CDF"/>
    <w:rsid w:val="00913898"/>
    <w:rsid w:val="009160DB"/>
    <w:rsid w:val="00921D19"/>
    <w:rsid w:val="00924FE8"/>
    <w:rsid w:val="0092561B"/>
    <w:rsid w:val="009258C0"/>
    <w:rsid w:val="00931BC6"/>
    <w:rsid w:val="009328D2"/>
    <w:rsid w:val="009351BA"/>
    <w:rsid w:val="009420C1"/>
    <w:rsid w:val="0094416A"/>
    <w:rsid w:val="009446FB"/>
    <w:rsid w:val="009458E4"/>
    <w:rsid w:val="00946A2E"/>
    <w:rsid w:val="009608C7"/>
    <w:rsid w:val="00966F84"/>
    <w:rsid w:val="00973877"/>
    <w:rsid w:val="00976566"/>
    <w:rsid w:val="00984E56"/>
    <w:rsid w:val="0099063E"/>
    <w:rsid w:val="009A53BC"/>
    <w:rsid w:val="009C0991"/>
    <w:rsid w:val="009C0EED"/>
    <w:rsid w:val="009C3DC8"/>
    <w:rsid w:val="009C5C2E"/>
    <w:rsid w:val="009C6703"/>
    <w:rsid w:val="009E0B57"/>
    <w:rsid w:val="009E6497"/>
    <w:rsid w:val="009F40CE"/>
    <w:rsid w:val="009F6059"/>
    <w:rsid w:val="00A06614"/>
    <w:rsid w:val="00A20CE0"/>
    <w:rsid w:val="00A2755B"/>
    <w:rsid w:val="00A321F8"/>
    <w:rsid w:val="00A363C4"/>
    <w:rsid w:val="00A5131C"/>
    <w:rsid w:val="00A52473"/>
    <w:rsid w:val="00A5353C"/>
    <w:rsid w:val="00A60589"/>
    <w:rsid w:val="00A70244"/>
    <w:rsid w:val="00A74F01"/>
    <w:rsid w:val="00A76C48"/>
    <w:rsid w:val="00A848FC"/>
    <w:rsid w:val="00A90C8F"/>
    <w:rsid w:val="00A914A8"/>
    <w:rsid w:val="00A97139"/>
    <w:rsid w:val="00AA6320"/>
    <w:rsid w:val="00AA6585"/>
    <w:rsid w:val="00AA6BAF"/>
    <w:rsid w:val="00AB11D2"/>
    <w:rsid w:val="00AB335A"/>
    <w:rsid w:val="00AC5839"/>
    <w:rsid w:val="00AC6E6C"/>
    <w:rsid w:val="00AD2EF8"/>
    <w:rsid w:val="00AD4CDE"/>
    <w:rsid w:val="00AD5B66"/>
    <w:rsid w:val="00AE7217"/>
    <w:rsid w:val="00AF0880"/>
    <w:rsid w:val="00AF1A4F"/>
    <w:rsid w:val="00AF4EC8"/>
    <w:rsid w:val="00AF5C9F"/>
    <w:rsid w:val="00B02853"/>
    <w:rsid w:val="00B0573C"/>
    <w:rsid w:val="00B15E4E"/>
    <w:rsid w:val="00B31C46"/>
    <w:rsid w:val="00B34831"/>
    <w:rsid w:val="00B350F5"/>
    <w:rsid w:val="00B4103D"/>
    <w:rsid w:val="00B50271"/>
    <w:rsid w:val="00B531E4"/>
    <w:rsid w:val="00B53A28"/>
    <w:rsid w:val="00B53B8A"/>
    <w:rsid w:val="00B541B7"/>
    <w:rsid w:val="00B61EEE"/>
    <w:rsid w:val="00B76DF9"/>
    <w:rsid w:val="00B846C1"/>
    <w:rsid w:val="00B86D1C"/>
    <w:rsid w:val="00BA11D7"/>
    <w:rsid w:val="00BA3201"/>
    <w:rsid w:val="00BB01D9"/>
    <w:rsid w:val="00BB24C0"/>
    <w:rsid w:val="00BB2D07"/>
    <w:rsid w:val="00BB4A67"/>
    <w:rsid w:val="00BC356D"/>
    <w:rsid w:val="00BC4EEC"/>
    <w:rsid w:val="00BD1891"/>
    <w:rsid w:val="00BD6CFC"/>
    <w:rsid w:val="00BE0B01"/>
    <w:rsid w:val="00BE40A5"/>
    <w:rsid w:val="00BE50F2"/>
    <w:rsid w:val="00BE7957"/>
    <w:rsid w:val="00BF1F6B"/>
    <w:rsid w:val="00BF58CA"/>
    <w:rsid w:val="00BF7AAF"/>
    <w:rsid w:val="00C06033"/>
    <w:rsid w:val="00C070CE"/>
    <w:rsid w:val="00C20A3A"/>
    <w:rsid w:val="00C3241B"/>
    <w:rsid w:val="00C35C87"/>
    <w:rsid w:val="00C36AD5"/>
    <w:rsid w:val="00C44ED1"/>
    <w:rsid w:val="00C45B17"/>
    <w:rsid w:val="00C5279D"/>
    <w:rsid w:val="00C52BA6"/>
    <w:rsid w:val="00C53B5A"/>
    <w:rsid w:val="00C57BB7"/>
    <w:rsid w:val="00C6148A"/>
    <w:rsid w:val="00C65B1E"/>
    <w:rsid w:val="00C70B23"/>
    <w:rsid w:val="00C72C27"/>
    <w:rsid w:val="00C831EB"/>
    <w:rsid w:val="00C86D4B"/>
    <w:rsid w:val="00C87E49"/>
    <w:rsid w:val="00C93327"/>
    <w:rsid w:val="00C95011"/>
    <w:rsid w:val="00C97C68"/>
    <w:rsid w:val="00CA3C08"/>
    <w:rsid w:val="00CA4F95"/>
    <w:rsid w:val="00CB247F"/>
    <w:rsid w:val="00CB5D85"/>
    <w:rsid w:val="00CE6E01"/>
    <w:rsid w:val="00CE6E26"/>
    <w:rsid w:val="00CF0496"/>
    <w:rsid w:val="00CF117A"/>
    <w:rsid w:val="00CF793E"/>
    <w:rsid w:val="00D0030A"/>
    <w:rsid w:val="00D02CFB"/>
    <w:rsid w:val="00D11F86"/>
    <w:rsid w:val="00D20B77"/>
    <w:rsid w:val="00D224A2"/>
    <w:rsid w:val="00D410EC"/>
    <w:rsid w:val="00D42737"/>
    <w:rsid w:val="00D4305C"/>
    <w:rsid w:val="00D537E4"/>
    <w:rsid w:val="00D53806"/>
    <w:rsid w:val="00D6575D"/>
    <w:rsid w:val="00D66A71"/>
    <w:rsid w:val="00D7488E"/>
    <w:rsid w:val="00D762E2"/>
    <w:rsid w:val="00D817D0"/>
    <w:rsid w:val="00D820D0"/>
    <w:rsid w:val="00D83F8E"/>
    <w:rsid w:val="00D87191"/>
    <w:rsid w:val="00D90A11"/>
    <w:rsid w:val="00D92A77"/>
    <w:rsid w:val="00DA0CE8"/>
    <w:rsid w:val="00DA1C63"/>
    <w:rsid w:val="00DA7313"/>
    <w:rsid w:val="00DB7C24"/>
    <w:rsid w:val="00DC2A81"/>
    <w:rsid w:val="00DC70C5"/>
    <w:rsid w:val="00DC7EFC"/>
    <w:rsid w:val="00DD127C"/>
    <w:rsid w:val="00DD31BE"/>
    <w:rsid w:val="00DD58A9"/>
    <w:rsid w:val="00DD61E2"/>
    <w:rsid w:val="00DE5220"/>
    <w:rsid w:val="00DF2485"/>
    <w:rsid w:val="00E05996"/>
    <w:rsid w:val="00E27B8F"/>
    <w:rsid w:val="00E31AA1"/>
    <w:rsid w:val="00E33385"/>
    <w:rsid w:val="00E34946"/>
    <w:rsid w:val="00E40ECD"/>
    <w:rsid w:val="00E45BA5"/>
    <w:rsid w:val="00E50EE0"/>
    <w:rsid w:val="00E5114E"/>
    <w:rsid w:val="00E51339"/>
    <w:rsid w:val="00E608A0"/>
    <w:rsid w:val="00E61057"/>
    <w:rsid w:val="00E66EC9"/>
    <w:rsid w:val="00E7346B"/>
    <w:rsid w:val="00E751A7"/>
    <w:rsid w:val="00E91BCE"/>
    <w:rsid w:val="00E97A23"/>
    <w:rsid w:val="00EA2558"/>
    <w:rsid w:val="00EA33B8"/>
    <w:rsid w:val="00EB0007"/>
    <w:rsid w:val="00EB10F0"/>
    <w:rsid w:val="00EB2DE4"/>
    <w:rsid w:val="00ED5545"/>
    <w:rsid w:val="00ED66E0"/>
    <w:rsid w:val="00ED7A00"/>
    <w:rsid w:val="00EE0EAD"/>
    <w:rsid w:val="00EE7366"/>
    <w:rsid w:val="00EF1D48"/>
    <w:rsid w:val="00EF1E7C"/>
    <w:rsid w:val="00EF233C"/>
    <w:rsid w:val="00EF256B"/>
    <w:rsid w:val="00EF31DB"/>
    <w:rsid w:val="00F02C57"/>
    <w:rsid w:val="00F07E6A"/>
    <w:rsid w:val="00F13679"/>
    <w:rsid w:val="00F24B01"/>
    <w:rsid w:val="00F40E0E"/>
    <w:rsid w:val="00F46ADB"/>
    <w:rsid w:val="00F543AD"/>
    <w:rsid w:val="00F56129"/>
    <w:rsid w:val="00F62E49"/>
    <w:rsid w:val="00F63E22"/>
    <w:rsid w:val="00F65D62"/>
    <w:rsid w:val="00F66500"/>
    <w:rsid w:val="00F676DA"/>
    <w:rsid w:val="00F77568"/>
    <w:rsid w:val="00F92E4C"/>
    <w:rsid w:val="00F967FA"/>
    <w:rsid w:val="00FA1987"/>
    <w:rsid w:val="00FA5E36"/>
    <w:rsid w:val="00FA6E4D"/>
    <w:rsid w:val="00FC7425"/>
    <w:rsid w:val="00FD10F5"/>
    <w:rsid w:val="00FE0D92"/>
    <w:rsid w:val="00FE2054"/>
    <w:rsid w:val="00FF07A0"/>
    <w:rsid w:val="00FF3479"/>
    <w:rsid w:val="00FF62C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82">
      <o:colormenu v:ext="edit" fillcolor="none [3213]"/>
    </o:shapedefaults>
    <o:shapelayout v:ext="edit">
      <o:idmap v:ext="edit" data="1"/>
      <o:rules v:ext="edit">
        <o:r id="V:Rule2" type="connector" idref="#_x0000_s1046"/>
        <o:r id="V:Rule3" type="connector" idref="#_x0000_s1047"/>
        <o:r id="V:Rule5" type="connector" idref="#_x0000_s1048"/>
        <o:r id="V:Rule6" type="connector" idref="#_x0000_s1049"/>
        <o:r id="V:Rule7" type="connector" idref="#_x0000_s1050"/>
        <o:r id="V:Rule9" type="connector" idref="#_x0000_s1053"/>
        <o:r id="V:Rule11" type="connector" idref="#_x0000_s1054"/>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5B1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52A01"/>
    <w:rPr>
      <w:color w:val="0000FF" w:themeColor="hyperlink"/>
      <w:u w:val="single"/>
    </w:rPr>
  </w:style>
  <w:style w:type="table" w:styleId="TableGrid">
    <w:name w:val="Table Grid"/>
    <w:basedOn w:val="TableNormal"/>
    <w:uiPriority w:val="59"/>
    <w:rsid w:val="00ED55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2438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4381C"/>
    <w:rPr>
      <w:rFonts w:ascii="Tahoma" w:hAnsi="Tahoma" w:cs="Tahoma"/>
      <w:sz w:val="16"/>
      <w:szCs w:val="16"/>
    </w:rPr>
  </w:style>
  <w:style w:type="paragraph" w:styleId="Header">
    <w:name w:val="header"/>
    <w:basedOn w:val="Normal"/>
    <w:link w:val="HeaderChar"/>
    <w:uiPriority w:val="99"/>
    <w:semiHidden/>
    <w:unhideWhenUsed/>
    <w:rsid w:val="006531EC"/>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531EC"/>
  </w:style>
  <w:style w:type="paragraph" w:styleId="Footer">
    <w:name w:val="footer"/>
    <w:basedOn w:val="Normal"/>
    <w:link w:val="FooterChar"/>
    <w:uiPriority w:val="99"/>
    <w:unhideWhenUsed/>
    <w:rsid w:val="006531EC"/>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31EC"/>
  </w:style>
  <w:style w:type="character" w:styleId="Strong">
    <w:name w:val="Strong"/>
    <w:basedOn w:val="DefaultParagraphFont"/>
    <w:uiPriority w:val="22"/>
    <w:qFormat/>
    <w:rsid w:val="00853266"/>
    <w:rPr>
      <w:rFonts w:ascii="Verdana" w:hAnsi="Verdana" w:hint="default"/>
      <w:b/>
      <w:bCs/>
      <w:color w:val="000000"/>
      <w:sz w:val="17"/>
      <w:szCs w:val="17"/>
    </w:rPr>
  </w:style>
  <w:style w:type="paragraph" w:customStyle="1" w:styleId="tab-txt1">
    <w:name w:val="tab-txt1"/>
    <w:basedOn w:val="Normal"/>
    <w:rsid w:val="00853266"/>
    <w:pPr>
      <w:spacing w:before="45" w:after="45" w:line="240" w:lineRule="auto"/>
      <w:ind w:left="75" w:right="75"/>
    </w:pPr>
    <w:rPr>
      <w:rFonts w:ascii="Verdana" w:eastAsia="Times New Roman" w:hAnsi="Verdana" w:cs="Times New Roman"/>
      <w:color w:val="000000"/>
      <w:sz w:val="17"/>
      <w:szCs w:val="17"/>
      <w:lang w:eastAsia="en-GB"/>
    </w:rPr>
  </w:style>
  <w:style w:type="character" w:styleId="Emphasis">
    <w:name w:val="Emphasis"/>
    <w:basedOn w:val="DefaultParagraphFont"/>
    <w:uiPriority w:val="20"/>
    <w:qFormat/>
    <w:rsid w:val="00853266"/>
    <w:rPr>
      <w:i/>
      <w:iCs/>
    </w:rPr>
  </w:style>
  <w:style w:type="character" w:styleId="FollowedHyperlink">
    <w:name w:val="FollowedHyperlink"/>
    <w:basedOn w:val="DefaultParagraphFont"/>
    <w:uiPriority w:val="99"/>
    <w:semiHidden/>
    <w:unhideWhenUsed/>
    <w:rsid w:val="00032902"/>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2067097474">
      <w:bodyDiv w:val="1"/>
      <w:marLeft w:val="0"/>
      <w:marRight w:val="0"/>
      <w:marTop w:val="0"/>
      <w:marBottom w:val="0"/>
      <w:divBdr>
        <w:top w:val="none" w:sz="0" w:space="0" w:color="auto"/>
        <w:left w:val="none" w:sz="0" w:space="0" w:color="auto"/>
        <w:bottom w:val="none" w:sz="0" w:space="0" w:color="auto"/>
        <w:right w:val="none" w:sz="0" w:space="0" w:color="auto"/>
      </w:divBdr>
      <w:divsChild>
        <w:div w:id="1923249145">
          <w:marLeft w:val="547"/>
          <w:marRight w:val="0"/>
          <w:marTop w:val="115"/>
          <w:marBottom w:val="0"/>
          <w:divBdr>
            <w:top w:val="none" w:sz="0" w:space="0" w:color="auto"/>
            <w:left w:val="none" w:sz="0" w:space="0" w:color="auto"/>
            <w:bottom w:val="none" w:sz="0" w:space="0" w:color="auto"/>
            <w:right w:val="none" w:sz="0" w:space="0" w:color="auto"/>
          </w:divBdr>
        </w:div>
        <w:div w:id="786897594">
          <w:marLeft w:val="547"/>
          <w:marRight w:val="0"/>
          <w:marTop w:val="115"/>
          <w:marBottom w:val="0"/>
          <w:divBdr>
            <w:top w:val="none" w:sz="0" w:space="0" w:color="auto"/>
            <w:left w:val="none" w:sz="0" w:space="0" w:color="auto"/>
            <w:bottom w:val="none" w:sz="0" w:space="0" w:color="auto"/>
            <w:right w:val="none" w:sz="0" w:space="0" w:color="auto"/>
          </w:divBdr>
        </w:div>
        <w:div w:id="1332028337">
          <w:marLeft w:val="547"/>
          <w:marRight w:val="0"/>
          <w:marTop w:val="115"/>
          <w:marBottom w:val="0"/>
          <w:divBdr>
            <w:top w:val="none" w:sz="0" w:space="0" w:color="auto"/>
            <w:left w:val="none" w:sz="0" w:space="0" w:color="auto"/>
            <w:bottom w:val="none" w:sz="0" w:space="0" w:color="auto"/>
            <w:right w:val="none" w:sz="0" w:space="0" w:color="auto"/>
          </w:divBdr>
        </w:div>
        <w:div w:id="1380938863">
          <w:marLeft w:val="547"/>
          <w:marRight w:val="0"/>
          <w:marTop w:val="115"/>
          <w:marBottom w:val="0"/>
          <w:divBdr>
            <w:top w:val="none" w:sz="0" w:space="0" w:color="auto"/>
            <w:left w:val="none" w:sz="0" w:space="0" w:color="auto"/>
            <w:bottom w:val="none" w:sz="0" w:space="0" w:color="auto"/>
            <w:right w:val="none" w:sz="0" w:space="0" w:color="auto"/>
          </w:divBdr>
        </w:div>
        <w:div w:id="1989088930">
          <w:marLeft w:val="547"/>
          <w:marRight w:val="0"/>
          <w:marTop w:val="115"/>
          <w:marBottom w:val="0"/>
          <w:divBdr>
            <w:top w:val="none" w:sz="0" w:space="0" w:color="auto"/>
            <w:left w:val="none" w:sz="0" w:space="0" w:color="auto"/>
            <w:bottom w:val="none" w:sz="0" w:space="0" w:color="auto"/>
            <w:right w:val="none" w:sz="0" w:space="0" w:color="auto"/>
          </w:divBdr>
        </w:div>
        <w:div w:id="1301879439">
          <w:marLeft w:val="547"/>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youtube.com/watch?v=MvG3ifEd0t0" TargetMode="External"/><Relationship Id="rId13" Type="http://schemas.openxmlformats.org/officeDocument/2006/relationships/image" Target="media/image1.emf"/><Relationship Id="rId18" Type="http://schemas.openxmlformats.org/officeDocument/2006/relationships/package" Target="embeddings/Microsoft_Office_PowerPoint_Slide3.sldx"/><Relationship Id="rId26" Type="http://schemas.openxmlformats.org/officeDocument/2006/relationships/package" Target="embeddings/Microsoft_Office_PowerPoint_Slide7.sldx"/><Relationship Id="rId39" Type="http://schemas.openxmlformats.org/officeDocument/2006/relationships/package" Target="embeddings/Microsoft_Office_PowerPoint_Slide12.sldx"/><Relationship Id="rId3" Type="http://schemas.openxmlformats.org/officeDocument/2006/relationships/styles" Target="styles.xml"/><Relationship Id="rId21" Type="http://schemas.openxmlformats.org/officeDocument/2006/relationships/image" Target="media/image5.emf"/><Relationship Id="rId34" Type="http://schemas.openxmlformats.org/officeDocument/2006/relationships/image" Target="media/image11.wmf"/><Relationship Id="rId42"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jalt-publications.org/tlt/files/98/jul/willis.html" TargetMode="External"/><Relationship Id="rId17" Type="http://schemas.openxmlformats.org/officeDocument/2006/relationships/image" Target="media/image3.emf"/><Relationship Id="rId25" Type="http://schemas.openxmlformats.org/officeDocument/2006/relationships/image" Target="media/image7.emf"/><Relationship Id="rId33" Type="http://schemas.openxmlformats.org/officeDocument/2006/relationships/package" Target="embeddings/Microsoft_Office_PowerPoint_Slide9.sldx"/><Relationship Id="rId38" Type="http://schemas.openxmlformats.org/officeDocument/2006/relationships/image" Target="media/image13.wmf"/><Relationship Id="rId2" Type="http://schemas.openxmlformats.org/officeDocument/2006/relationships/numbering" Target="numbering.xml"/><Relationship Id="rId16" Type="http://schemas.openxmlformats.org/officeDocument/2006/relationships/package" Target="embeddings/Microsoft_Office_PowerPoint_Slide2.sldx"/><Relationship Id="rId20" Type="http://schemas.openxmlformats.org/officeDocument/2006/relationships/package" Target="embeddings/Microsoft_Office_PowerPoint_Slide4.sldx"/><Relationship Id="rId29" Type="http://schemas.openxmlformats.org/officeDocument/2006/relationships/image" Target="media/image8.wmf"/><Relationship Id="rId41" Type="http://schemas.openxmlformats.org/officeDocument/2006/relationships/package" Target="embeddings/Microsoft_Office_PowerPoint_Slide13.sldx"/><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onestopenglish.com/support/ask-the-experts/methodology-questions/methodology-taskbased-learning/146389.article" TargetMode="External"/><Relationship Id="rId24" Type="http://schemas.openxmlformats.org/officeDocument/2006/relationships/package" Target="embeddings/Microsoft_Office_PowerPoint_Slide6.sldx"/><Relationship Id="rId32" Type="http://schemas.openxmlformats.org/officeDocument/2006/relationships/image" Target="media/image10.wmf"/><Relationship Id="rId37" Type="http://schemas.openxmlformats.org/officeDocument/2006/relationships/package" Target="embeddings/Microsoft_Office_PowerPoint_Presentation11.pptx"/><Relationship Id="rId40" Type="http://schemas.openxmlformats.org/officeDocument/2006/relationships/image" Target="media/image14.wmf"/><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image" Target="media/image6.emf"/><Relationship Id="rId28" Type="http://schemas.openxmlformats.org/officeDocument/2006/relationships/footer" Target="footer1.xml"/><Relationship Id="rId36" Type="http://schemas.openxmlformats.org/officeDocument/2006/relationships/image" Target="media/image12.wmf"/><Relationship Id="rId10" Type="http://schemas.openxmlformats.org/officeDocument/2006/relationships/hyperlink" Target="http://ltr.sagepub.com/content/4/3/193" TargetMode="External"/><Relationship Id="rId19" Type="http://schemas.openxmlformats.org/officeDocument/2006/relationships/image" Target="media/image4.emf"/><Relationship Id="rId31"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http://www.justgiving.com" TargetMode="External"/><Relationship Id="rId14" Type="http://schemas.openxmlformats.org/officeDocument/2006/relationships/package" Target="embeddings/Microsoft_Office_PowerPoint_Slide1.sldx"/><Relationship Id="rId22" Type="http://schemas.openxmlformats.org/officeDocument/2006/relationships/package" Target="embeddings/Microsoft_Office_PowerPoint_Slide5.sldx"/><Relationship Id="rId27" Type="http://schemas.openxmlformats.org/officeDocument/2006/relationships/hyperlink" Target="http://www.johngoddard.info" TargetMode="External"/><Relationship Id="rId30" Type="http://schemas.openxmlformats.org/officeDocument/2006/relationships/package" Target="embeddings/Microsoft_Office_PowerPoint_Slide8.sldx"/><Relationship Id="rId35" Type="http://schemas.openxmlformats.org/officeDocument/2006/relationships/package" Target="embeddings/Microsoft_Office_PowerPoint_Slide10.sldx"/><Relationship Id="rId43"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093CED2-6A5B-4183-B4B4-AD6DF6D54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3790</TotalTime>
  <Pages>54</Pages>
  <Words>9699</Words>
  <Characters>55288</Characters>
  <Application>Microsoft Office Word</Application>
  <DocSecurity>0</DocSecurity>
  <Lines>460</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347</cp:revision>
  <dcterms:created xsi:type="dcterms:W3CDTF">2014-11-16T16:37:00Z</dcterms:created>
  <dcterms:modified xsi:type="dcterms:W3CDTF">2014-12-16T20:40:00Z</dcterms:modified>
</cp:coreProperties>
</file>